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6B04F" w14:textId="77777777" w:rsidR="00DA5152" w:rsidRDefault="00783DC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411"/>
        </w:tabs>
        <w:spacing w:after="60"/>
        <w:ind w:left="-15"/>
        <w:rPr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14:paraId="6B373E60" w14:textId="1078332A" w:rsidR="00DA5152" w:rsidRPr="00A87149" w:rsidRDefault="00783DCC" w:rsidP="00A87149">
      <w:pPr>
        <w:spacing w:after="0"/>
        <w:jc w:val="center"/>
        <w:rPr>
          <w:b/>
          <w:lang w:val="en-GB"/>
        </w:rPr>
      </w:pPr>
      <w:r w:rsidRPr="00A87149">
        <w:rPr>
          <w:b/>
          <w:lang w:val="en-GB"/>
        </w:rPr>
        <w:t>DESCRIPTION OF THE COURSE OF STUDY</w:t>
      </w:r>
    </w:p>
    <w:p w14:paraId="0A6959E7" w14:textId="77777777" w:rsidR="00DA5152" w:rsidRDefault="00783DCC">
      <w:pPr>
        <w:spacing w:after="0"/>
        <w:ind w:right="171"/>
        <w:jc w:val="center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tbl>
      <w:tblPr>
        <w:tblStyle w:val="TableGrid"/>
        <w:tblW w:w="9649" w:type="dxa"/>
        <w:tblInd w:w="0" w:type="dxa"/>
        <w:tblLayout w:type="fixed"/>
        <w:tblCellMar>
          <w:top w:w="10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300"/>
        <w:gridCol w:w="1317"/>
        <w:gridCol w:w="6032"/>
      </w:tblGrid>
      <w:tr w:rsidR="00DA5152" w14:paraId="6F4AD66F" w14:textId="77777777">
        <w:trPr>
          <w:trHeight w:val="28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75E7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Course code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2A6659" w14:textId="77777777" w:rsidR="00DA5152" w:rsidRDefault="00DA51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973F6" w14:textId="77777777" w:rsidR="00DA5152" w:rsidRDefault="00783DCC">
            <w:pPr>
              <w:spacing w:after="0" w:line="240" w:lineRule="auto"/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hAnsi="Roboto"/>
              </w:rPr>
              <w:t>0912-7LEK-C6,5-OS</w:t>
            </w:r>
          </w:p>
        </w:tc>
      </w:tr>
      <w:tr w:rsidR="00DA5152" w14:paraId="7F17E3E4" w14:textId="77777777">
        <w:trPr>
          <w:trHeight w:val="287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A84A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Name of the course in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BDD9" w14:textId="77777777" w:rsidR="00DA5152" w:rsidRDefault="00783DCC">
            <w:pPr>
              <w:spacing w:after="0" w:line="240" w:lineRule="auto"/>
              <w:ind w:right="6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Polish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F348" w14:textId="77777777" w:rsidR="00DA5152" w:rsidRDefault="00783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t>Chirurgia onkologiczna</w:t>
            </w:r>
          </w:p>
        </w:tc>
      </w:tr>
      <w:tr w:rsidR="00DA5152" w14:paraId="5745838F" w14:textId="77777777">
        <w:trPr>
          <w:trHeight w:val="24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501D" w14:textId="77777777" w:rsidR="00DA5152" w:rsidRDefault="00DA5152">
            <w:pPr>
              <w:spacing w:after="0" w:line="240" w:lineRule="auto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71E" w14:textId="77777777" w:rsidR="00DA5152" w:rsidRDefault="00783DCC">
            <w:pPr>
              <w:spacing w:after="0" w:line="240" w:lineRule="auto"/>
              <w:ind w:right="6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English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0B04" w14:textId="77777777" w:rsidR="00DA5152" w:rsidRDefault="00783DCC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proofErr w:type="spellStart"/>
            <w:r>
              <w:t>Oncological</w:t>
            </w:r>
            <w:proofErr w:type="spellEnd"/>
            <w:r>
              <w:t xml:space="preserve"> </w:t>
            </w:r>
            <w:proofErr w:type="spellStart"/>
            <w:r>
              <w:t>Surgery</w:t>
            </w:r>
            <w:proofErr w:type="spellEnd"/>
          </w:p>
        </w:tc>
      </w:tr>
    </w:tbl>
    <w:p w14:paraId="100C5B58" w14:textId="77777777" w:rsidR="00DA5152" w:rsidRDefault="00783DCC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2BBA8112" w14:textId="77777777" w:rsidR="00DA5152" w:rsidRDefault="00783DCC">
      <w:pPr>
        <w:pStyle w:val="Nagwek2"/>
        <w:ind w:left="355"/>
        <w:rPr>
          <w:lang w:val="en-GB"/>
        </w:rPr>
      </w:pPr>
      <w:r>
        <w:rPr>
          <w:lang w:val="en-GB"/>
        </w:rPr>
        <w:t>1.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LOCATION OF THE COURSE OF STUDY WITHIN THE SYSTEM OF STUDIES </w:t>
      </w:r>
    </w:p>
    <w:tbl>
      <w:tblPr>
        <w:tblStyle w:val="TableGrid"/>
        <w:tblW w:w="9671" w:type="dxa"/>
        <w:tblInd w:w="0" w:type="dxa"/>
        <w:tblLayout w:type="fixed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25"/>
        <w:gridCol w:w="4646"/>
      </w:tblGrid>
      <w:tr w:rsidR="00DA5152" w14:paraId="748C76E3" w14:textId="77777777">
        <w:trPr>
          <w:trHeight w:val="26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EFB8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1.1. Field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7584" w14:textId="77777777" w:rsidR="00DA5152" w:rsidRDefault="00783DCC">
            <w:pPr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Medicine </w:t>
            </w:r>
          </w:p>
        </w:tc>
      </w:tr>
      <w:tr w:rsidR="00DA5152" w14:paraId="138F72B2" w14:textId="77777777">
        <w:trPr>
          <w:trHeight w:val="26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569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1.2. Mode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7BA6" w14:textId="77777777" w:rsidR="00DA5152" w:rsidRDefault="00783DCC">
            <w:pPr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Full-time </w:t>
            </w:r>
          </w:p>
        </w:tc>
      </w:tr>
      <w:tr w:rsidR="00DA5152" w14:paraId="6FB8FEDC" w14:textId="77777777">
        <w:trPr>
          <w:trHeight w:val="25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AAB7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1.3. Level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98A7" w14:textId="77777777" w:rsidR="00DA5152" w:rsidRDefault="00783DCC">
            <w:pPr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Uniform Master’s study </w:t>
            </w:r>
          </w:p>
        </w:tc>
      </w:tr>
      <w:tr w:rsidR="00DA5152" w14:paraId="42E0B24C" w14:textId="77777777">
        <w:trPr>
          <w:trHeight w:val="26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4F52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1.4. Profile of study*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E2A7" w14:textId="77777777" w:rsidR="00DA5152" w:rsidRDefault="00783DCC">
            <w:pPr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General academic </w:t>
            </w:r>
          </w:p>
        </w:tc>
      </w:tr>
      <w:tr w:rsidR="00DA5152" w14:paraId="41F8E17E" w14:textId="77777777">
        <w:trPr>
          <w:trHeight w:val="308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31F2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1.5. Person/s preparing the course description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3B1" w14:textId="77777777" w:rsidR="00DA5152" w:rsidRDefault="00783DCC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n.med.Krzysztof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Kurczych</w:t>
            </w:r>
          </w:p>
        </w:tc>
      </w:tr>
      <w:tr w:rsidR="00DA5152" w14:paraId="24408430" w14:textId="77777777">
        <w:trPr>
          <w:trHeight w:val="26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535F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1.6. Contact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D646" w14:textId="77777777" w:rsidR="00DA5152" w:rsidRDefault="00783DCC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Kurczych Krzysztof &lt;Krzysztof.Kurczych@onkol.kielce.pl&gt;; Krzysztof Kurczych &lt;kurczychk@poczta.onet.pl&gt;</w:t>
            </w:r>
          </w:p>
        </w:tc>
      </w:tr>
    </w:tbl>
    <w:p w14:paraId="12F40E89" w14:textId="77777777" w:rsidR="00DA5152" w:rsidRDefault="00783DCC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3D90376" w14:textId="77777777" w:rsidR="00DA5152" w:rsidRDefault="00783DCC">
      <w:pPr>
        <w:pStyle w:val="Nagwek2"/>
        <w:ind w:left="355"/>
        <w:rPr>
          <w:lang w:val="en-GB"/>
        </w:rPr>
      </w:pPr>
      <w:r>
        <w:rPr>
          <w:lang w:val="en-GB"/>
        </w:rPr>
        <w:t>2.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GENERAL CHARACTERISTICS OF THE COURSE OF STUDY </w:t>
      </w:r>
    </w:p>
    <w:tbl>
      <w:tblPr>
        <w:tblStyle w:val="TableGrid"/>
        <w:tblW w:w="9726" w:type="dxa"/>
        <w:tblInd w:w="0" w:type="dxa"/>
        <w:tblLayout w:type="fixed"/>
        <w:tblCellMar>
          <w:top w:w="8" w:type="dxa"/>
          <w:left w:w="108" w:type="dxa"/>
          <w:right w:w="350" w:type="dxa"/>
        </w:tblCellMar>
        <w:tblLook w:val="04A0" w:firstRow="1" w:lastRow="0" w:firstColumn="1" w:lastColumn="0" w:noHBand="0" w:noVBand="1"/>
      </w:tblPr>
      <w:tblGrid>
        <w:gridCol w:w="5052"/>
        <w:gridCol w:w="4674"/>
      </w:tblGrid>
      <w:tr w:rsidR="00DA5152" w14:paraId="74587D78" w14:textId="77777777">
        <w:trPr>
          <w:trHeight w:val="269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8BBF" w14:textId="77777777" w:rsidR="00DA5152" w:rsidRDefault="007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2.1. Language of instruction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2C4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</w:tr>
      <w:tr w:rsidR="00DA5152" w:rsidRPr="00E31EA5" w14:paraId="0B61B2CC" w14:textId="77777777">
        <w:trPr>
          <w:trHeight w:val="47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931" w14:textId="77777777" w:rsidR="00DA5152" w:rsidRDefault="007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2.2. Prerequisites*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3AFA" w14:textId="77777777" w:rsidR="00DA5152" w:rsidRDefault="00783DCC">
            <w:pPr>
              <w:spacing w:after="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University courses in: </w:t>
            </w:r>
            <w:proofErr w:type="spellStart"/>
            <w:r>
              <w:rPr>
                <w:lang w:val="en-GB"/>
              </w:rPr>
              <w:t>Pathomorphology</w:t>
            </w:r>
            <w:proofErr w:type="spellEnd"/>
            <w:r>
              <w:rPr>
                <w:lang w:val="en-GB"/>
              </w:rPr>
              <w:t>, Pathophysiology, Internal Medicine, General Surgery, Oncology</w:t>
            </w:r>
          </w:p>
        </w:tc>
      </w:tr>
    </w:tbl>
    <w:p w14:paraId="608DEACE" w14:textId="77777777" w:rsidR="00DA5152" w:rsidRDefault="00783DCC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14:paraId="4BF0F86D" w14:textId="77777777" w:rsidR="00DA5152" w:rsidRDefault="00783DCC">
      <w:pPr>
        <w:pStyle w:val="Nagwek2"/>
        <w:ind w:left="355"/>
        <w:rPr>
          <w:lang w:val="en-GB"/>
        </w:rPr>
      </w:pPr>
      <w:r>
        <w:rPr>
          <w:lang w:val="en-GB"/>
        </w:rPr>
        <w:t>3.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DETAILED CHARACTERISTICS OF THE COURSE OF STUDY </w:t>
      </w:r>
    </w:p>
    <w:tbl>
      <w:tblPr>
        <w:tblStyle w:val="TableGrid"/>
        <w:tblW w:w="9775" w:type="dxa"/>
        <w:tblInd w:w="0" w:type="dxa"/>
        <w:tblLayout w:type="fixed"/>
        <w:tblCellMar>
          <w:top w:w="10" w:type="dxa"/>
          <w:left w:w="5" w:type="dxa"/>
          <w:right w:w="82" w:type="dxa"/>
        </w:tblCellMar>
        <w:tblLook w:val="04A0" w:firstRow="1" w:lastRow="0" w:firstColumn="1" w:lastColumn="0" w:noHBand="0" w:noVBand="1"/>
      </w:tblPr>
      <w:tblGrid>
        <w:gridCol w:w="1908"/>
        <w:gridCol w:w="1786"/>
        <w:gridCol w:w="6081"/>
      </w:tblGrid>
      <w:tr w:rsidR="00DA5152" w:rsidRPr="00E47F06" w14:paraId="77441070" w14:textId="77777777" w:rsidTr="1B83265A">
        <w:trPr>
          <w:trHeight w:val="300"/>
        </w:trPr>
        <w:tc>
          <w:tcPr>
            <w:tcW w:w="3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160BD" w14:textId="77777777" w:rsidR="00DA5152" w:rsidRDefault="00783DCC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classes </w:t>
            </w:r>
          </w:p>
        </w:tc>
        <w:tc>
          <w:tcPr>
            <w:tcW w:w="6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4306" w14:textId="77777777" w:rsidR="00741142" w:rsidRDefault="00783DCC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en-US" w:bidi="my-MM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 xml:space="preserve">LECTURE: 15 (including 3 h of e-learning), </w:t>
            </w:r>
          </w:p>
          <w:p w14:paraId="1057752C" w14:textId="77777777" w:rsidR="00741142" w:rsidRDefault="00783DCC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 xml:space="preserve">ĆLASSES 10 PRACTICAL </w:t>
            </w:r>
          </w:p>
          <w:p w14:paraId="2E4D4D89" w14:textId="2852ECE9" w:rsidR="00DA5152" w:rsidRDefault="00783DC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CLASSES- 20</w:t>
            </w:r>
          </w:p>
        </w:tc>
      </w:tr>
      <w:tr w:rsidR="00DA5152" w:rsidRPr="00E31EA5" w14:paraId="36C992A7" w14:textId="77777777" w:rsidTr="1B83265A">
        <w:trPr>
          <w:trHeight w:val="300"/>
        </w:trPr>
        <w:tc>
          <w:tcPr>
            <w:tcW w:w="3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790D7" w14:textId="77777777" w:rsidR="00DA5152" w:rsidRDefault="00783DCC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Place of classes </w:t>
            </w:r>
          </w:p>
        </w:tc>
        <w:tc>
          <w:tcPr>
            <w:tcW w:w="6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695A" w14:textId="6E0CC23E" w:rsidR="00DA5152" w:rsidRDefault="3FB561D7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 xml:space="preserve">Traditional learning activities: Collegium Medicum UJK, </w:t>
            </w:r>
            <w:proofErr w:type="spellStart"/>
            <w:r>
              <w:rPr>
                <w:lang w:val="en-GB"/>
              </w:rPr>
              <w:t>Radiowa</w:t>
            </w:r>
            <w:proofErr w:type="spellEnd"/>
            <w:r>
              <w:rPr>
                <w:lang w:val="en-GB"/>
              </w:rPr>
              <w:t xml:space="preserve"> Street, Kielce –</w:t>
            </w:r>
            <w:r w:rsidR="00C95344">
              <w:rPr>
                <w:lang w:val="en-GB"/>
              </w:rPr>
              <w:t xml:space="preserve"> University</w:t>
            </w:r>
            <w:r>
              <w:rPr>
                <w:lang w:val="en-GB"/>
              </w:rPr>
              <w:t xml:space="preserve"> seminar / lecture rooms,</w:t>
            </w:r>
          </w:p>
          <w:p w14:paraId="7B799E77" w14:textId="22C398C1" w:rsidR="00DA5152" w:rsidRDefault="00783DCC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>Distant Teaching</w:t>
            </w:r>
            <w:r w:rsidR="007F74AC">
              <w:rPr>
                <w:lang w:val="en-GB"/>
              </w:rPr>
              <w:t xml:space="preserve"> / e-learning</w:t>
            </w:r>
            <w:r>
              <w:rPr>
                <w:lang w:val="en-GB"/>
              </w:rPr>
              <w:t xml:space="preserve"> (on-line): by the Microsoft Teams with on-line connection between teacher and students,</w:t>
            </w:r>
          </w:p>
          <w:p w14:paraId="238A40A4" w14:textId="042D6660" w:rsidR="00DA5152" w:rsidRDefault="3FB561D7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 xml:space="preserve">Practical classes with clinical mentoring: </w:t>
            </w:r>
            <w:proofErr w:type="spellStart"/>
            <w:r>
              <w:rPr>
                <w:lang w:val="en-GB"/>
              </w:rPr>
              <w:t>Świętokrzyskie</w:t>
            </w:r>
            <w:proofErr w:type="spellEnd"/>
            <w:r>
              <w:rPr>
                <w:lang w:val="en-GB"/>
              </w:rPr>
              <w:t xml:space="preserve"> Centrum </w:t>
            </w:r>
            <w:proofErr w:type="spellStart"/>
            <w:r>
              <w:rPr>
                <w:lang w:val="en-GB"/>
              </w:rPr>
              <w:t>Onkologii</w:t>
            </w:r>
            <w:proofErr w:type="spellEnd"/>
            <w:r>
              <w:rPr>
                <w:lang w:val="en-GB"/>
              </w:rPr>
              <w:t xml:space="preserve"> (Holy Cross Cancer Centre), </w:t>
            </w:r>
            <w:proofErr w:type="spellStart"/>
            <w:r>
              <w:rPr>
                <w:lang w:val="en-GB"/>
              </w:rPr>
              <w:t>Artwiński</w:t>
            </w:r>
            <w:proofErr w:type="spellEnd"/>
            <w:r>
              <w:rPr>
                <w:lang w:val="en-GB"/>
              </w:rPr>
              <w:t xml:space="preserve"> Street, Kielce – Operating Theatre, seminar / lecture rooms</w:t>
            </w:r>
            <w:r w:rsidR="217396BE">
              <w:rPr>
                <w:lang w:val="en-GB"/>
              </w:rPr>
              <w:t>, patients rooms</w:t>
            </w:r>
          </w:p>
        </w:tc>
      </w:tr>
      <w:tr w:rsidR="00DA5152" w:rsidRPr="00E31EA5" w14:paraId="40F1BF7E" w14:textId="77777777" w:rsidTr="1B83265A">
        <w:trPr>
          <w:trHeight w:val="300"/>
        </w:trPr>
        <w:tc>
          <w:tcPr>
            <w:tcW w:w="3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4D85D" w14:textId="77777777" w:rsidR="00DA5152" w:rsidRDefault="00783DCC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assessment </w:t>
            </w:r>
          </w:p>
        </w:tc>
        <w:tc>
          <w:tcPr>
            <w:tcW w:w="6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183AE" w14:textId="77777777" w:rsidR="00615B8A" w:rsidRDefault="1B83265A" w:rsidP="1B83265A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>CLASSES</w:t>
            </w:r>
            <w:r w:rsidR="7C7575FC">
              <w:rPr>
                <w:lang w:val="en-GB"/>
              </w:rPr>
              <w:t xml:space="preserve"> (</w:t>
            </w:r>
            <w:r w:rsidR="308381BD">
              <w:rPr>
                <w:lang w:val="en-GB"/>
              </w:rPr>
              <w:t>s</w:t>
            </w:r>
            <w:r w:rsidR="7C7575FC">
              <w:rPr>
                <w:lang w:val="en-GB"/>
              </w:rPr>
              <w:t>eminars)</w:t>
            </w:r>
            <w:r>
              <w:rPr>
                <w:lang w:val="en-GB"/>
              </w:rPr>
              <w:t xml:space="preserve"> – </w:t>
            </w:r>
            <w:r w:rsidR="45840B1B">
              <w:rPr>
                <w:lang w:val="en-GB"/>
              </w:rPr>
              <w:t>credit</w:t>
            </w:r>
            <w:r>
              <w:rPr>
                <w:lang w:val="en-GB"/>
              </w:rPr>
              <w:t xml:space="preserve"> with a grade</w:t>
            </w:r>
            <w:r w:rsidR="00AB3769">
              <w:rPr>
                <w:lang w:val="en-GB"/>
              </w:rPr>
              <w:t xml:space="preserve"> based on:</w:t>
            </w:r>
            <w:r>
              <w:rPr>
                <w:lang w:val="en-GB"/>
              </w:rPr>
              <w:t xml:space="preserve"> </w:t>
            </w:r>
            <w:r w:rsidR="002909A5">
              <w:rPr>
                <w:lang w:val="en-GB"/>
              </w:rPr>
              <w:t>written exam (multiple choice-test</w:t>
            </w:r>
            <w:r w:rsidR="00AB3769">
              <w:rPr>
                <w:lang w:val="en-GB"/>
              </w:rPr>
              <w:t>)</w:t>
            </w:r>
            <w:r w:rsidR="002909A5">
              <w:rPr>
                <w:lang w:val="en-GB"/>
              </w:rPr>
              <w:t xml:space="preserve">, </w:t>
            </w:r>
            <w:r w:rsidR="00AB3769">
              <w:rPr>
                <w:lang w:val="en-GB"/>
              </w:rPr>
              <w:t>computerized quizzes, attendance</w:t>
            </w:r>
            <w:r w:rsidR="005979D2">
              <w:rPr>
                <w:lang w:val="en-GB"/>
              </w:rPr>
              <w:t xml:space="preserve">, activity during classes, </w:t>
            </w:r>
          </w:p>
          <w:p w14:paraId="18BD2ED7" w14:textId="77777777" w:rsidR="00E23F25" w:rsidRDefault="1B83265A" w:rsidP="1B83265A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 xml:space="preserve">PRACTICAL CLASSES </w:t>
            </w:r>
            <w:r w:rsidR="0EEEDD5F">
              <w:rPr>
                <w:lang w:val="en-GB"/>
              </w:rPr>
              <w:t>(</w:t>
            </w:r>
            <w:r w:rsidR="0B23A6CF">
              <w:rPr>
                <w:lang w:val="en-GB"/>
              </w:rPr>
              <w:t>p</w:t>
            </w:r>
            <w:r w:rsidR="0EEEDD5F">
              <w:rPr>
                <w:lang w:val="en-GB"/>
              </w:rPr>
              <w:t xml:space="preserve">ractical tuition/mentoring) </w:t>
            </w:r>
            <w:r w:rsidR="005979D2">
              <w:rPr>
                <w:lang w:val="en-GB"/>
              </w:rPr>
              <w:t>) – credit with a grade based on: written exam (multiple choice-test), computerized quizzes, attendance, activity during classes,</w:t>
            </w:r>
          </w:p>
          <w:p w14:paraId="378ADC29" w14:textId="77777777" w:rsidR="00DA5152" w:rsidRDefault="001A31E0" w:rsidP="1B83265A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 xml:space="preserve">E-LEARNING </w:t>
            </w:r>
            <w:r w:rsidR="00627032">
              <w:rPr>
                <w:lang w:val="en-GB"/>
              </w:rPr>
              <w:t xml:space="preserve">– pass based on: </w:t>
            </w:r>
            <w:r w:rsidR="005979D2">
              <w:rPr>
                <w:lang w:val="en-GB"/>
              </w:rPr>
              <w:t xml:space="preserve">computerized quiz, </w:t>
            </w:r>
            <w:r w:rsidR="00615B8A">
              <w:rPr>
                <w:lang w:val="en-GB"/>
              </w:rPr>
              <w:t xml:space="preserve">connection during learning activity, </w:t>
            </w:r>
            <w:r w:rsidR="005979D2">
              <w:rPr>
                <w:lang w:val="en-GB"/>
              </w:rPr>
              <w:t>acti</w:t>
            </w:r>
            <w:r w:rsidR="00615B8A">
              <w:rPr>
                <w:lang w:val="en-GB"/>
              </w:rPr>
              <w:t>vity</w:t>
            </w:r>
            <w:r w:rsidR="00E23F25">
              <w:rPr>
                <w:lang w:val="en-GB"/>
              </w:rPr>
              <w:t>,</w:t>
            </w:r>
          </w:p>
          <w:p w14:paraId="02B6FBE2" w14:textId="209F8EB0" w:rsidR="00E23F25" w:rsidRDefault="00E23F25" w:rsidP="00E23F25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>LECTURES – written exam (multiple-choice test).</w:t>
            </w:r>
          </w:p>
        </w:tc>
      </w:tr>
      <w:tr w:rsidR="00DA5152" w:rsidRPr="00E31EA5" w14:paraId="3AC0EB93" w14:textId="77777777" w:rsidTr="1B83265A">
        <w:trPr>
          <w:trHeight w:val="300"/>
        </w:trPr>
        <w:tc>
          <w:tcPr>
            <w:tcW w:w="3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01F50" w14:textId="77777777" w:rsidR="00DA5152" w:rsidRDefault="00783DCC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Teaching methods </w:t>
            </w:r>
          </w:p>
        </w:tc>
        <w:tc>
          <w:tcPr>
            <w:tcW w:w="6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722F7" w14:textId="19E90113" w:rsidR="00DA5152" w:rsidRDefault="229CF757" w:rsidP="3FB561D7">
            <w:pPr>
              <w:spacing w:after="0" w:line="240" w:lineRule="auto"/>
              <w:ind w:left="110"/>
              <w:rPr>
                <w:lang w:val="en-GB"/>
              </w:rPr>
            </w:pPr>
            <w:r w:rsidRPr="1B83265A">
              <w:rPr>
                <w:lang w:val="en-GB"/>
              </w:rPr>
              <w:t xml:space="preserve">Presenting methods: </w:t>
            </w:r>
            <w:r w:rsidR="030F6EF9" w:rsidRPr="1B83265A">
              <w:rPr>
                <w:lang w:val="en-GB"/>
              </w:rPr>
              <w:t>i</w:t>
            </w:r>
            <w:r w:rsidR="2BD4A8E8" w:rsidRPr="1B83265A">
              <w:rPr>
                <w:lang w:val="en-GB"/>
              </w:rPr>
              <w:t>nformative lecture</w:t>
            </w:r>
            <w:r w:rsidR="7BAFBE08" w:rsidRPr="1B83265A">
              <w:rPr>
                <w:lang w:val="en-GB"/>
              </w:rPr>
              <w:t>s</w:t>
            </w:r>
            <w:r w:rsidR="2BD4A8E8" w:rsidRPr="1B83265A">
              <w:rPr>
                <w:lang w:val="en-GB"/>
              </w:rPr>
              <w:t xml:space="preserve">, </w:t>
            </w:r>
            <w:r w:rsidR="627C28E4" w:rsidRPr="1B83265A">
              <w:rPr>
                <w:lang w:val="en-GB"/>
              </w:rPr>
              <w:t xml:space="preserve">instructions based on </w:t>
            </w:r>
            <w:r w:rsidR="0DD4F011" w:rsidRPr="1B83265A">
              <w:rPr>
                <w:lang w:val="en-GB"/>
              </w:rPr>
              <w:t>the recognized g</w:t>
            </w:r>
            <w:r w:rsidR="68B974A9" w:rsidRPr="1B83265A">
              <w:rPr>
                <w:lang w:val="en-GB"/>
              </w:rPr>
              <w:t>ood-</w:t>
            </w:r>
            <w:r w:rsidR="5D324059" w:rsidRPr="1B83265A">
              <w:rPr>
                <w:lang w:val="en-GB"/>
              </w:rPr>
              <w:t>p</w:t>
            </w:r>
            <w:r w:rsidR="68B974A9" w:rsidRPr="1B83265A">
              <w:rPr>
                <w:lang w:val="en-GB"/>
              </w:rPr>
              <w:t>ractice guidelines</w:t>
            </w:r>
            <w:r w:rsidR="627C28E4" w:rsidRPr="1B83265A">
              <w:rPr>
                <w:lang w:val="en-GB"/>
              </w:rPr>
              <w:t xml:space="preserve">, </w:t>
            </w:r>
            <w:r w:rsidR="57DD815C" w:rsidRPr="1B83265A">
              <w:rPr>
                <w:lang w:val="en-GB"/>
              </w:rPr>
              <w:t xml:space="preserve">medical films </w:t>
            </w:r>
            <w:r w:rsidR="43F4D9B5" w:rsidRPr="1B83265A">
              <w:rPr>
                <w:lang w:val="en-GB"/>
              </w:rPr>
              <w:t xml:space="preserve">from internet </w:t>
            </w:r>
            <w:r w:rsidR="57DD815C" w:rsidRPr="1B83265A">
              <w:rPr>
                <w:lang w:val="en-GB"/>
              </w:rPr>
              <w:t>(with open-access status)</w:t>
            </w:r>
            <w:r w:rsidR="79239390" w:rsidRPr="1B83265A">
              <w:rPr>
                <w:lang w:val="en-GB"/>
              </w:rPr>
              <w:t xml:space="preserve"> with clinical problems and operations</w:t>
            </w:r>
            <w:r w:rsidR="57DD815C" w:rsidRPr="1B83265A">
              <w:rPr>
                <w:lang w:val="en-GB"/>
              </w:rPr>
              <w:t>,</w:t>
            </w:r>
            <w:r w:rsidR="234AE703" w:rsidRPr="1B83265A">
              <w:rPr>
                <w:lang w:val="en-GB"/>
              </w:rPr>
              <w:t xml:space="preserve"> </w:t>
            </w:r>
            <w:r w:rsidR="45A50258" w:rsidRPr="1B83265A">
              <w:rPr>
                <w:lang w:val="en-GB"/>
              </w:rPr>
              <w:t xml:space="preserve">medical </w:t>
            </w:r>
            <w:r w:rsidR="234AE703" w:rsidRPr="1B83265A">
              <w:rPr>
                <w:lang w:val="en-GB"/>
              </w:rPr>
              <w:t>anecdotes</w:t>
            </w:r>
            <w:r w:rsidR="53F6CF0E" w:rsidRPr="1B83265A">
              <w:rPr>
                <w:lang w:val="en-GB"/>
              </w:rPr>
              <w:t xml:space="preserve"> including celebrities</w:t>
            </w:r>
            <w:r w:rsidR="234AE703" w:rsidRPr="1B83265A">
              <w:rPr>
                <w:lang w:val="en-GB"/>
              </w:rPr>
              <w:t>,</w:t>
            </w:r>
            <w:r w:rsidR="1DE82C0B" w:rsidRPr="1B83265A">
              <w:rPr>
                <w:lang w:val="en-GB"/>
              </w:rPr>
              <w:t xml:space="preserve"> clinical </w:t>
            </w:r>
            <w:r w:rsidR="1DE82C0B" w:rsidRPr="1B83265A">
              <w:rPr>
                <w:lang w:val="en-GB"/>
              </w:rPr>
              <w:lastRenderedPageBreak/>
              <w:t xml:space="preserve">simulations based on compilation of </w:t>
            </w:r>
            <w:r w:rsidR="52910E5F" w:rsidRPr="1B83265A">
              <w:rPr>
                <w:lang w:val="en-GB"/>
              </w:rPr>
              <w:t xml:space="preserve">real situations from the </w:t>
            </w:r>
            <w:r w:rsidR="16546A8B" w:rsidRPr="1B83265A">
              <w:rPr>
                <w:lang w:val="en-GB"/>
              </w:rPr>
              <w:t>real historical</w:t>
            </w:r>
            <w:r w:rsidR="52910E5F" w:rsidRPr="1B83265A">
              <w:rPr>
                <w:lang w:val="en-GB"/>
              </w:rPr>
              <w:t xml:space="preserve"> patients.</w:t>
            </w:r>
          </w:p>
          <w:p w14:paraId="7A732FC9" w14:textId="6513EF97" w:rsidR="00DA5152" w:rsidRDefault="02B4E783" w:rsidP="1B83265A">
            <w:pPr>
              <w:spacing w:after="0" w:line="240" w:lineRule="auto"/>
              <w:ind w:left="110"/>
              <w:rPr>
                <w:lang w:val="en-GB"/>
              </w:rPr>
            </w:pPr>
            <w:r w:rsidRPr="1B83265A">
              <w:rPr>
                <w:lang w:val="en-GB"/>
              </w:rPr>
              <w:t xml:space="preserve">Problem-concerned teaching: </w:t>
            </w:r>
            <w:r w:rsidR="79D7AE07" w:rsidRPr="1B83265A">
              <w:rPr>
                <w:lang w:val="en-GB"/>
              </w:rPr>
              <w:t xml:space="preserve">case-based </w:t>
            </w:r>
            <w:r w:rsidRPr="1B83265A">
              <w:rPr>
                <w:lang w:val="en-GB"/>
              </w:rPr>
              <w:t>d</w:t>
            </w:r>
            <w:r w:rsidR="131E42C3" w:rsidRPr="1B83265A">
              <w:rPr>
                <w:lang w:val="en-GB"/>
              </w:rPr>
              <w:t xml:space="preserve">iscussion, </w:t>
            </w:r>
            <w:r w:rsidR="7853814A" w:rsidRPr="1B83265A">
              <w:rPr>
                <w:lang w:val="en-GB"/>
              </w:rPr>
              <w:t>simulation of medical situations</w:t>
            </w:r>
            <w:r w:rsidR="3511BAE5" w:rsidRPr="1B83265A">
              <w:rPr>
                <w:lang w:val="en-GB"/>
              </w:rPr>
              <w:t xml:space="preserve"> with student brain-storming.</w:t>
            </w:r>
          </w:p>
          <w:p w14:paraId="5DAB6C7B" w14:textId="0DF63EEE" w:rsidR="00DA5152" w:rsidRDefault="5426E9D4">
            <w:pPr>
              <w:spacing w:after="0" w:line="240" w:lineRule="auto"/>
              <w:ind w:left="110"/>
              <w:rPr>
                <w:lang w:val="en-GB"/>
              </w:rPr>
            </w:pPr>
            <w:r w:rsidRPr="1B83265A">
              <w:rPr>
                <w:lang w:val="en-GB"/>
              </w:rPr>
              <w:t xml:space="preserve">Activating methods: quizzes </w:t>
            </w:r>
            <w:r w:rsidR="5A14ED56" w:rsidRPr="1B83265A">
              <w:rPr>
                <w:lang w:val="en-GB"/>
              </w:rPr>
              <w:t xml:space="preserve">with Microsoft Forms </w:t>
            </w:r>
            <w:r w:rsidRPr="1B83265A">
              <w:rPr>
                <w:lang w:val="en-GB"/>
              </w:rPr>
              <w:t>on the material from lectures</w:t>
            </w:r>
            <w:r w:rsidR="4490BA71" w:rsidRPr="1B83265A">
              <w:rPr>
                <w:lang w:val="en-GB"/>
              </w:rPr>
              <w:t xml:space="preserve"> and film</w:t>
            </w:r>
            <w:r w:rsidR="0623D68E" w:rsidRPr="1B83265A">
              <w:rPr>
                <w:lang w:val="en-GB"/>
              </w:rPr>
              <w:t>s</w:t>
            </w:r>
            <w:r w:rsidR="4490BA71" w:rsidRPr="1B83265A">
              <w:rPr>
                <w:lang w:val="en-GB"/>
              </w:rPr>
              <w:t xml:space="preserve"> available on internet.</w:t>
            </w:r>
          </w:p>
        </w:tc>
      </w:tr>
      <w:tr w:rsidR="00DA5152" w:rsidRPr="00E31EA5" w14:paraId="7EF4030B" w14:textId="77777777" w:rsidTr="00200824">
        <w:trPr>
          <w:trHeight w:val="30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7B6A" w14:textId="77777777" w:rsidR="00DA5152" w:rsidRDefault="00783DCC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lastRenderedPageBreak/>
              <w:t>3.5.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Bibliography 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34B52" w14:textId="77777777" w:rsidR="00DA5152" w:rsidRDefault="00783DCC">
            <w:pPr>
              <w:spacing w:after="0" w:line="240" w:lineRule="auto"/>
              <w:ind w:left="139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Required reading </w:t>
            </w:r>
          </w:p>
        </w:tc>
        <w:tc>
          <w:tcPr>
            <w:tcW w:w="6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0ADC" w14:textId="77777777" w:rsidR="00DA5152" w:rsidRPr="003358AC" w:rsidRDefault="00D37491" w:rsidP="00CC272A">
            <w:pPr>
              <w:pStyle w:val="Akapitzlist"/>
              <w:numPr>
                <w:ilvl w:val="0"/>
                <w:numId w:val="1"/>
              </w:numPr>
              <w:spacing w:after="74"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>Garden O</w:t>
            </w:r>
            <w:r w:rsidR="00CC272A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J, </w:t>
            </w:r>
            <w:r w:rsidR="00CC272A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>P</w:t>
            </w:r>
            <w:r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>arks</w:t>
            </w:r>
            <w:r w:rsidR="00CC272A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R W</w:t>
            </w:r>
            <w:r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Wigmore </w:t>
            </w:r>
            <w:r w:rsidR="00CC272A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S J, </w:t>
            </w:r>
            <w:r w:rsidR="236CA7B2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>Principles and Practice of Surgery</w:t>
            </w:r>
            <w:r w:rsidR="4D4EA340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</w:t>
            </w:r>
            <w:r w:rsidR="4076E903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>8</w:t>
            </w:r>
            <w:r w:rsidR="4076E903" w:rsidRPr="003358AC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4076E903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edition, </w:t>
            </w:r>
            <w:r w:rsidR="7D894FBC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Elsevier Heath Europe, </w:t>
            </w:r>
            <w:r w:rsidR="0041419F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India, </w:t>
            </w:r>
            <w:r w:rsidR="7D894FBC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>202</w:t>
            </w:r>
            <w:r w:rsidR="00E47F06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>3</w:t>
            </w:r>
            <w:r w:rsidR="7D894FBC" w:rsidRPr="003358AC">
              <w:rPr>
                <w:rFonts w:ascii="Arial" w:eastAsia="Arial" w:hAnsi="Arial" w:cs="Arial"/>
                <w:sz w:val="20"/>
                <w:szCs w:val="20"/>
                <w:lang w:val="en-GB"/>
              </w:rPr>
              <w:t>.</w:t>
            </w:r>
          </w:p>
          <w:p w14:paraId="02EB378F" w14:textId="3F361A39" w:rsidR="009C5B30" w:rsidRDefault="00F76C2D" w:rsidP="00CC272A">
            <w:pPr>
              <w:pStyle w:val="Akapitzlist"/>
              <w:numPr>
                <w:ilvl w:val="0"/>
                <w:numId w:val="1"/>
              </w:numPr>
              <w:spacing w:after="74" w:line="276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3358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ESMO Guidelines: </w:t>
            </w:r>
            <w:r w:rsidR="008D070C" w:rsidRPr="003358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https://www.esmo.org/guidelines Access [</w:t>
            </w:r>
            <w:r w:rsidR="00B17C26" w:rsidRPr="003358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2025.09.02</w:t>
            </w:r>
            <w:r w:rsidR="008D070C" w:rsidRPr="003358A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]</w:t>
            </w:r>
          </w:p>
        </w:tc>
      </w:tr>
      <w:tr w:rsidR="00DA5152" w:rsidRPr="00E31EA5" w14:paraId="13EEA62C" w14:textId="77777777" w:rsidTr="00200824">
        <w:trPr>
          <w:trHeight w:val="3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DA5152" w:rsidRDefault="00DA51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FA215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Further reading </w:t>
            </w:r>
          </w:p>
        </w:tc>
        <w:tc>
          <w:tcPr>
            <w:tcW w:w="6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DB3A5" w14:textId="3FA7C1CE" w:rsidR="00DA5152" w:rsidRPr="003358AC" w:rsidRDefault="00074179" w:rsidP="1B83265A">
            <w:pPr>
              <w:pStyle w:val="Akapitzlist"/>
              <w:numPr>
                <w:ilvl w:val="0"/>
                <w:numId w:val="2"/>
              </w:numPr>
              <w:spacing w:after="74" w:line="276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Poston G J, </w:t>
            </w:r>
            <w:proofErr w:type="spellStart"/>
            <w:r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Wyld</w:t>
            </w:r>
            <w:proofErr w:type="spellEnd"/>
            <w:r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 L, </w:t>
            </w:r>
            <w:proofErr w:type="spellStart"/>
            <w:r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Audisio</w:t>
            </w:r>
            <w:proofErr w:type="spellEnd"/>
            <w:r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 R A, </w:t>
            </w:r>
            <w:r w:rsidR="7B230C74"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Surgical Oncology: Theory and Multidisciplinary Practice, 2nd Edition</w:t>
            </w:r>
            <w:r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 </w:t>
            </w:r>
            <w:r w:rsidR="7B230C74"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CRC Press, </w:t>
            </w:r>
            <w:r w:rsidR="000278E2"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USA,</w:t>
            </w:r>
            <w:r w:rsidR="004A37AE"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 xml:space="preserve"> </w:t>
            </w:r>
            <w:r w:rsidR="7B230C74"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2020</w:t>
            </w:r>
            <w:r w:rsidR="08CB6EC1" w:rsidRPr="003358AC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.</w:t>
            </w:r>
          </w:p>
          <w:p w14:paraId="37892754" w14:textId="5C31BE60" w:rsidR="00DA5152" w:rsidRPr="003358AC" w:rsidRDefault="004A37AE" w:rsidP="1B83265A">
            <w:pPr>
              <w:pStyle w:val="Akapitzlist"/>
              <w:numPr>
                <w:ilvl w:val="0"/>
                <w:numId w:val="2"/>
              </w:numPr>
              <w:spacing w:after="142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358A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Agarwal A, </w:t>
            </w:r>
            <w:r w:rsidRPr="003358AC">
              <w:rPr>
                <w:rFonts w:ascii="Arial" w:hAnsi="Arial" w:cs="Arial"/>
                <w:sz w:val="20"/>
                <w:szCs w:val="20"/>
                <w:lang w:val="en-GB"/>
              </w:rPr>
              <w:t xml:space="preserve">Jeyarajah S, Harries R, </w:t>
            </w:r>
            <w:proofErr w:type="spellStart"/>
            <w:r w:rsidRPr="003358AC">
              <w:rPr>
                <w:rFonts w:ascii="Arial" w:hAnsi="Arial" w:cs="Arial"/>
                <w:sz w:val="20"/>
                <w:szCs w:val="20"/>
                <w:lang w:val="en-GB"/>
              </w:rPr>
              <w:t>Weerakkody</w:t>
            </w:r>
            <w:proofErr w:type="spellEnd"/>
            <w:r w:rsidRPr="003358AC">
              <w:rPr>
                <w:rFonts w:ascii="Arial" w:hAnsi="Arial" w:cs="Arial"/>
                <w:sz w:val="20"/>
                <w:szCs w:val="20"/>
                <w:lang w:val="en-GB"/>
              </w:rPr>
              <w:t xml:space="preserve"> R, </w:t>
            </w:r>
            <w:proofErr w:type="spellStart"/>
            <w:r w:rsidRPr="003358AC">
              <w:rPr>
                <w:rFonts w:ascii="Arial" w:hAnsi="Arial" w:cs="Arial"/>
                <w:sz w:val="20"/>
                <w:szCs w:val="20"/>
                <w:lang w:val="en-GB"/>
              </w:rPr>
              <w:t>McLatchie</w:t>
            </w:r>
            <w:proofErr w:type="spellEnd"/>
            <w:r w:rsidRPr="003358AC">
              <w:rPr>
                <w:rFonts w:ascii="Arial" w:hAnsi="Arial" w:cs="Arial"/>
                <w:sz w:val="20"/>
                <w:szCs w:val="20"/>
                <w:lang w:val="en-GB"/>
              </w:rPr>
              <w:t xml:space="preserve"> G, </w:t>
            </w:r>
            <w:proofErr w:type="spellStart"/>
            <w:r w:rsidRPr="003358AC">
              <w:rPr>
                <w:rFonts w:ascii="Arial" w:hAnsi="Arial" w:cs="Arial"/>
                <w:sz w:val="20"/>
                <w:szCs w:val="20"/>
                <w:lang w:val="en-GB"/>
              </w:rPr>
              <w:t>Borley</w:t>
            </w:r>
            <w:proofErr w:type="spellEnd"/>
            <w:r w:rsidRPr="003358AC">
              <w:rPr>
                <w:rFonts w:ascii="Arial" w:hAnsi="Arial" w:cs="Arial"/>
                <w:sz w:val="20"/>
                <w:szCs w:val="20"/>
                <w:lang w:val="en-GB"/>
              </w:rPr>
              <w:t xml:space="preserve"> N, </w:t>
            </w:r>
            <w:r w:rsidR="29255A44" w:rsidRPr="003358A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Oxford Handbook of Clinical Surgery, </w:t>
            </w:r>
            <w:r w:rsidR="29255A44" w:rsidRPr="003358AC">
              <w:rPr>
                <w:rFonts w:ascii="Arial" w:hAnsi="Arial" w:cs="Arial"/>
                <w:sz w:val="20"/>
                <w:szCs w:val="20"/>
                <w:lang w:val="en-GB"/>
              </w:rPr>
              <w:t>Oxford University Press</w:t>
            </w:r>
            <w:r w:rsidR="00440517" w:rsidRPr="003358AC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722886" w:rsidRPr="003358AC">
              <w:rPr>
                <w:rFonts w:ascii="Arial" w:hAnsi="Arial" w:cs="Arial"/>
                <w:sz w:val="20"/>
                <w:szCs w:val="20"/>
                <w:lang w:val="en-GB"/>
              </w:rPr>
              <w:t>China,</w:t>
            </w:r>
            <w:r w:rsidR="29255A44" w:rsidRPr="003358A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2021</w:t>
            </w:r>
          </w:p>
          <w:p w14:paraId="3DC4F9FC" w14:textId="77777777" w:rsidR="00DA5152" w:rsidRPr="003358AC" w:rsidRDefault="00722886" w:rsidP="1B83265A">
            <w:pPr>
              <w:pStyle w:val="Nagwek1"/>
              <w:numPr>
                <w:ilvl w:val="0"/>
                <w:numId w:val="2"/>
              </w:numPr>
              <w:spacing w:before="0" w:after="119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358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  <w:t xml:space="preserve">Cassidy J, Bissett D, </w:t>
            </w:r>
            <w:r w:rsidR="002E254F" w:rsidRPr="003358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  <w:t xml:space="preserve">RAJ, </w:t>
            </w:r>
            <w:r w:rsidR="00A42BA2" w:rsidRPr="003358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  <w:t xml:space="preserve">Payne M, Morris-Stiff G, </w:t>
            </w:r>
            <w:r w:rsidR="1D3D01EF" w:rsidRPr="003358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  <w:t xml:space="preserve">Oxford Handbook of Oncology, 4th edition, Oxford University Press, </w:t>
            </w:r>
            <w:r w:rsidR="00A54355" w:rsidRPr="003358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  <w:t xml:space="preserve">China, </w:t>
            </w:r>
            <w:r w:rsidR="1D3D01EF" w:rsidRPr="003358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  <w:t>2015</w:t>
            </w:r>
            <w:r w:rsidR="2898758C" w:rsidRPr="003358A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5A39BBE3" w14:textId="10419729" w:rsidR="00A54355" w:rsidRPr="00A54355" w:rsidRDefault="00F76C2D" w:rsidP="00F520CB">
            <w:pPr>
              <w:pStyle w:val="Akapitzlist"/>
              <w:numPr>
                <w:ilvl w:val="0"/>
                <w:numId w:val="2"/>
              </w:numPr>
              <w:rPr>
                <w:lang w:val="en-GB"/>
              </w:rPr>
            </w:pPr>
            <w:r w:rsidRPr="003358AC">
              <w:rPr>
                <w:rFonts w:ascii="Arial" w:hAnsi="Arial" w:cs="Arial"/>
                <w:sz w:val="20"/>
                <w:szCs w:val="20"/>
                <w:lang w:val="en-GB"/>
              </w:rPr>
              <w:t xml:space="preserve">NCCN Guidelines: </w:t>
            </w:r>
            <w:r w:rsidR="00F520CB" w:rsidRPr="003358AC"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="00EE39E2" w:rsidRPr="003358AC">
              <w:rPr>
                <w:rFonts w:ascii="Arial" w:hAnsi="Arial" w:cs="Arial"/>
                <w:sz w:val="20"/>
                <w:szCs w:val="20"/>
                <w:lang w:val="en-GB"/>
              </w:rPr>
              <w:t>ttps://www.nccn.org/profi</w:t>
            </w:r>
            <w:r w:rsidR="00F520CB" w:rsidRPr="003358AC">
              <w:rPr>
                <w:rFonts w:ascii="Arial" w:hAnsi="Arial" w:cs="Arial"/>
                <w:sz w:val="20"/>
                <w:szCs w:val="20"/>
                <w:lang w:val="en-GB"/>
              </w:rPr>
              <w:t xml:space="preserve">le </w:t>
            </w:r>
            <w:r w:rsidR="00EE39E2" w:rsidRPr="003358AC">
              <w:rPr>
                <w:rFonts w:ascii="Arial" w:hAnsi="Arial" w:cs="Arial"/>
                <w:sz w:val="20"/>
                <w:szCs w:val="20"/>
                <w:lang w:val="en-GB"/>
              </w:rPr>
              <w:t>Access [2025</w:t>
            </w:r>
            <w:r w:rsidR="003A22B0" w:rsidRPr="003358A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EE39E2" w:rsidRPr="003358AC">
              <w:rPr>
                <w:rFonts w:ascii="Arial" w:hAnsi="Arial" w:cs="Arial"/>
                <w:sz w:val="20"/>
                <w:szCs w:val="20"/>
                <w:lang w:val="en-GB"/>
              </w:rPr>
              <w:t>09.02]</w:t>
            </w:r>
          </w:p>
        </w:tc>
      </w:tr>
    </w:tbl>
    <w:p w14:paraId="2BAC6FC9" w14:textId="77777777" w:rsidR="00DA5152" w:rsidRDefault="00783DCC">
      <w:pPr>
        <w:spacing w:after="0"/>
        <w:ind w:left="283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14:paraId="78F842B5" w14:textId="77777777" w:rsidR="00DA5152" w:rsidRDefault="00783DCC">
      <w:pPr>
        <w:pStyle w:val="Nagwek2"/>
        <w:ind w:left="293"/>
        <w:rPr>
          <w:lang w:val="en-GB"/>
        </w:rPr>
      </w:pPr>
      <w:r>
        <w:rPr>
          <w:lang w:val="en-GB"/>
        </w:rPr>
        <w:t xml:space="preserve">4.  OBJECTIVES, SYLLABUS CONTENT AND INTENDED TEACHING OUTCOMES  </w:t>
      </w:r>
    </w:p>
    <w:tbl>
      <w:tblPr>
        <w:tblStyle w:val="TableGrid"/>
        <w:tblW w:w="9777" w:type="dxa"/>
        <w:tblInd w:w="-67" w:type="dxa"/>
        <w:tblLayout w:type="fixed"/>
        <w:tblCellMar>
          <w:top w:w="31" w:type="dxa"/>
          <w:left w:w="403" w:type="dxa"/>
          <w:right w:w="20" w:type="dxa"/>
        </w:tblCellMar>
        <w:tblLook w:val="04A0" w:firstRow="1" w:lastRow="0" w:firstColumn="1" w:lastColumn="0" w:noHBand="0" w:noVBand="1"/>
      </w:tblPr>
      <w:tblGrid>
        <w:gridCol w:w="9777"/>
      </w:tblGrid>
      <w:tr w:rsidR="00DA5152" w14:paraId="40A2613B" w14:textId="77777777" w:rsidTr="1B83265A">
        <w:trPr>
          <w:trHeight w:val="2081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14CF7" w14:textId="77777777" w:rsidR="00DA5152" w:rsidRDefault="007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Course objectives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(including form of classes)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14:paraId="1FDBB2F1" w14:textId="77777777" w:rsidR="009B59CE" w:rsidRDefault="009B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</w:p>
          <w:p w14:paraId="42A3A7E0" w14:textId="2BA0C15A" w:rsidR="00DA5152" w:rsidRDefault="00783DC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  <w:t>Lecture</w:t>
            </w:r>
            <w:r w:rsidR="008511C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14:paraId="57774FF2" w14:textId="17013B2B" w:rsidR="00DA5152" w:rsidRDefault="000346A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highlight w:val="yellow"/>
                <w:lang w:val="en-US"/>
              </w:rPr>
              <w:t>1.</w:t>
            </w:r>
            <w:r w:rsidR="1B83265A" w:rsidRPr="1B8326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="5E607688" w:rsidRPr="1B8326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highlight w:val="yellow"/>
                <w:lang w:val="en-US"/>
              </w:rPr>
              <w:t>Familiarisation</w:t>
            </w:r>
            <w:proofErr w:type="spellEnd"/>
            <w:r w:rsidR="5E607688" w:rsidRPr="1B83265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highlight w:val="yellow"/>
                <w:lang w:val="en-US"/>
              </w:rPr>
              <w:t xml:space="preserve"> with work of surgical oncology department.</w:t>
            </w:r>
          </w:p>
          <w:p w14:paraId="1C447A2A" w14:textId="25478C75" w:rsidR="00C33238" w:rsidRDefault="00783DCC" w:rsidP="00C332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2</w:t>
            </w:r>
            <w:r w:rsidR="00C3323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. </w:t>
            </w:r>
            <w:r w:rsidR="00C33238" w:rsidRPr="00A826E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Surgical input in the combined modality treatment in oncology (principles of surgical oncology).</w:t>
            </w:r>
          </w:p>
          <w:p w14:paraId="22FC8027" w14:textId="44E438F3" w:rsidR="000B419A" w:rsidRPr="00C33238" w:rsidRDefault="00C33238" w:rsidP="000B419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3</w:t>
            </w:r>
            <w:r w:rsidR="000B419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0B419A" w:rsidRPr="00C3323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Cooperation between surgeon and clinical (radiation and medical) oncologists.</w:t>
            </w:r>
          </w:p>
          <w:p w14:paraId="24A83C45" w14:textId="026990F5" w:rsidR="00C33238" w:rsidRPr="00A826E7" w:rsidRDefault="000B419A" w:rsidP="00C332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4. </w:t>
            </w:r>
            <w:r w:rsidR="00C33238" w:rsidRPr="00A826E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Principles of cooperation with departments of: chemical pathology, diagnostic imaging, microbiology, endoscopy and histopathology.  </w:t>
            </w:r>
          </w:p>
          <w:p w14:paraId="64242D2E" w14:textId="26EAAFD7" w:rsidR="00C33238" w:rsidRDefault="000B419A" w:rsidP="00C332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5. </w:t>
            </w:r>
            <w:r w:rsidRPr="00A826E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Principles of the preoperative patient preparation for benign and malignant neoplasms.</w:t>
            </w:r>
          </w:p>
          <w:p w14:paraId="101F9EF0" w14:textId="1468A4BA" w:rsidR="000B419A" w:rsidRDefault="000B419A" w:rsidP="00C332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6</w:t>
            </w:r>
            <w:r w:rsidR="00EF078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A826E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Surgical treatment of solid </w:t>
            </w:r>
            <w:proofErr w:type="spellStart"/>
            <w:r w:rsidRPr="00A826E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tumours</w:t>
            </w:r>
            <w:proofErr w:type="spellEnd"/>
            <w:r w:rsidRPr="00A826E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(epithelial, soft tissue and bone sarcomas, melanoma).</w:t>
            </w:r>
          </w:p>
          <w:p w14:paraId="28BFC68D" w14:textId="0D8420FB" w:rsidR="00F948AF" w:rsidRDefault="00EF0783" w:rsidP="00EF0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7. </w:t>
            </w:r>
            <w:r w:rsidRPr="00EF078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Management of </w:t>
            </w:r>
            <w:r w:rsidR="00F948A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advanced, unresectable and / or </w:t>
            </w:r>
            <w:r w:rsidRPr="00EF078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disseminated malignant neoplasms</w:t>
            </w:r>
          </w:p>
          <w:p w14:paraId="1F96C7F0" w14:textId="20F1F382" w:rsidR="00F948AF" w:rsidRDefault="00F948AF" w:rsidP="00EF07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8.</w:t>
            </w:r>
            <w:r w:rsidRPr="00F948A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Surgical management of emergencies in oncology.</w:t>
            </w:r>
          </w:p>
          <w:p w14:paraId="72A3D3EC" w14:textId="7D179026" w:rsidR="00DA5152" w:rsidRPr="00F948AF" w:rsidRDefault="00F948AF" w:rsidP="00F948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9.</w:t>
            </w:r>
            <w:r w:rsidRPr="00A826E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Prophylactic (preventive) surgery.</w:t>
            </w:r>
            <w:r w:rsidR="00A826E7" w:rsidRPr="00A826E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DA5152" w:rsidRPr="00E31EA5" w14:paraId="6949484B" w14:textId="77777777" w:rsidTr="00741E4A">
        <w:trPr>
          <w:trHeight w:val="1802"/>
        </w:trPr>
        <w:tc>
          <w:tcPr>
            <w:tcW w:w="9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B2BE4" w14:textId="77777777" w:rsidR="00DA5152" w:rsidRDefault="00783DCC">
            <w:pPr>
              <w:spacing w:after="0" w:line="240" w:lineRule="auto"/>
              <w:ind w:left="29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Detailed syllabus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(including form of classes)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14:paraId="156A6281" w14:textId="77777777" w:rsidR="00DA5152" w:rsidRDefault="00783DCC">
            <w:pPr>
              <w:spacing w:after="0" w:line="240" w:lineRule="auto"/>
              <w:ind w:left="389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14:paraId="4B957BA8" w14:textId="77777777" w:rsidR="00B870B2" w:rsidRPr="00741E4A" w:rsidRDefault="00783DCC" w:rsidP="00B870B2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  <w:t>Lecture</w:t>
            </w:r>
            <w:r w:rsidR="00CF7C49" w:rsidRPr="00741E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  <w:t>s</w:t>
            </w:r>
            <w:r w:rsidR="00B870B2" w:rsidRPr="00741E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  <w:t xml:space="preserve"> (one of the topics performed as e-learning)</w:t>
            </w:r>
          </w:p>
          <w:p w14:paraId="133EF270" w14:textId="4B36063E" w:rsidR="00DA5152" w:rsidRPr="00741E4A" w:rsidRDefault="00783DCC" w:rsidP="005B5B2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C1</w:t>
            </w:r>
            <w:r w:rsidR="005B5B2D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.  </w:t>
            </w:r>
            <w:r w:rsidR="005B5B2D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General principles of antibiotic therapy, thromboembolism prophylaxis and artificial nutrition in surgical oncology.</w:t>
            </w: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. </w:t>
            </w:r>
          </w:p>
          <w:p w14:paraId="253DAF5D" w14:textId="0E3FC41F" w:rsidR="000B614A" w:rsidRPr="00741E4A" w:rsidRDefault="00783D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C2.</w:t>
            </w:r>
            <w:r w:rsidR="000B614A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 Skin, soft tissue and bone malignancies.</w:t>
            </w:r>
            <w:r w:rsidR="005B5B2D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20CDED76" w14:textId="63FB47D7" w:rsidR="000B614A" w:rsidRPr="00741E4A" w:rsidRDefault="000B61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C3.</w:t>
            </w: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 Breast malignancies.</w:t>
            </w: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6DFFDBCA" w14:textId="6863C938" w:rsidR="000B614A" w:rsidRPr="00741E4A" w:rsidRDefault="000B61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C4</w:t>
            </w: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 Digestive tract malignancies.</w:t>
            </w: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.  </w:t>
            </w:r>
          </w:p>
          <w:p w14:paraId="1A4DC087" w14:textId="009CAAAB" w:rsidR="000B614A" w:rsidRPr="00741E4A" w:rsidRDefault="000B61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C5. </w:t>
            </w: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Thyroid, parathyroid and adrenal malignancies.</w:t>
            </w: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 </w:t>
            </w:r>
          </w:p>
          <w:p w14:paraId="594DC492" w14:textId="4B97DC12" w:rsidR="00DA5152" w:rsidRDefault="000B614A" w:rsidP="000B614A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C6. </w:t>
            </w: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Familial cancer syndromes, prophylactic surgery, screening tests in oncology.</w:t>
            </w: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783DCC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58090BBD" w14:textId="77777777" w:rsidR="000B614A" w:rsidRPr="000B614A" w:rsidRDefault="000B614A" w:rsidP="000B614A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14:paraId="045AC434" w14:textId="1480DE36" w:rsidR="00DA5152" w:rsidRPr="00741E4A" w:rsidRDefault="00783DCC">
            <w:pPr>
              <w:tabs>
                <w:tab w:val="left" w:pos="2655"/>
              </w:tabs>
              <w:spacing w:after="0" w:line="240" w:lineRule="auto"/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  <w:t>Classes</w:t>
            </w:r>
            <w:r w:rsidR="000B614A" w:rsidRPr="00741E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  <w:t xml:space="preserve"> (Seminars)</w:t>
            </w:r>
            <w:r w:rsidRPr="00741E4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66039E16" w14:textId="77777777" w:rsidR="000B614A" w:rsidRPr="00741E4A" w:rsidRDefault="00783DCC" w:rsidP="000B614A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C1</w:t>
            </w:r>
            <w:r w:rsidR="000B614A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.</w:t>
            </w:r>
            <w:r w:rsidR="000B614A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 Planning of oncology treatment: principles of cancer clinical staging and optimal treatment sequencing.</w:t>
            </w:r>
          </w:p>
          <w:p w14:paraId="3726710E" w14:textId="7497FD01" w:rsidR="00D62B88" w:rsidRPr="00741E4A" w:rsidRDefault="00783DCC" w:rsidP="00D62B88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C2</w:t>
            </w:r>
            <w:r w:rsidR="000B614A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.</w:t>
            </w:r>
            <w:r w:rsidR="00D62B88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 The most common malignancies in the digestive tract (large bowel cancer, gastric cancer, pancreatic cancer, primary liver cancer) – case-based discussion. Classical (open) and laparoscopic surgery in oncology.</w:t>
            </w:r>
          </w:p>
          <w:p w14:paraId="0191215E" w14:textId="77777777" w:rsidR="00D62B88" w:rsidRPr="00741E4A" w:rsidRDefault="00D62B88" w:rsidP="00D62B88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lastRenderedPageBreak/>
              <w:t xml:space="preserve">C3. Breast cancer and skin melanoma - case-based discussion. Sentinel lymph node biopsy technique and importance in breast cancer and skin melanoma. </w:t>
            </w:r>
          </w:p>
          <w:p w14:paraId="36A786A5" w14:textId="77777777" w:rsidR="004C7020" w:rsidRPr="00741E4A" w:rsidRDefault="00D62B88" w:rsidP="004C7020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C4. </w:t>
            </w:r>
            <w:r w:rsidR="004C7020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Follow-up patient care after cancer treatment.</w:t>
            </w:r>
          </w:p>
          <w:p w14:paraId="42A6766A" w14:textId="53E53F3B" w:rsidR="00D62B88" w:rsidRPr="00741E4A" w:rsidRDefault="00D62B88" w:rsidP="00D62B88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  <w:p w14:paraId="6A4F45A9" w14:textId="77777777" w:rsidR="00DA5152" w:rsidRPr="00741E4A" w:rsidRDefault="00783DCC">
            <w:pPr>
              <w:tabs>
                <w:tab w:val="left" w:pos="2655"/>
              </w:tabs>
              <w:spacing w:after="0" w:line="240" w:lineRule="auto"/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en-US"/>
              </w:rPr>
              <w:t>Practical Classes</w:t>
            </w:r>
            <w:r w:rsidRPr="00741E4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2CA30E2F" w14:textId="3B5F4A60" w:rsidR="00DA5152" w:rsidRPr="00741E4A" w:rsidRDefault="00783D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C1</w:t>
            </w:r>
            <w:r w:rsidR="00ED3D36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ED3D36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Planning of oncology treatment: principles of cancer clinical staging and optimal treatment sequencing. Oncology-profiled interpreta</w:t>
            </w:r>
            <w:r w:rsidR="00DD0031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t</w:t>
            </w:r>
            <w:r w:rsidR="00ED3D36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ion of </w:t>
            </w:r>
            <w:r w:rsidR="00210BE5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medical imaging</w:t>
            </w:r>
            <w:r w:rsidR="0064491C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. </w:t>
            </w:r>
            <w:r w:rsidR="00AE0200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E</w:t>
            </w:r>
            <w:r w:rsidR="00210BE5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mergencies</w:t>
            </w:r>
            <w:r w:rsidR="00AE0200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 in Oncological Surgery.</w:t>
            </w:r>
            <w:r w:rsidR="004C7020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33668061" w14:textId="77777777" w:rsidR="00210BE5" w:rsidRPr="00741E4A" w:rsidRDefault="00783DCC" w:rsidP="00210BE5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C2</w:t>
            </w:r>
            <w:r w:rsidR="00210BE5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. </w:t>
            </w:r>
            <w:r w:rsidR="00210BE5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The most common malignancies in the digestive tract (large bowel cancer, gastric cancer, pancreatic cancer, primary liver cancer) – case-based discussion. Classical (open) and laparoscopic surgery in oncology.</w:t>
            </w:r>
          </w:p>
          <w:p w14:paraId="1A649DD3" w14:textId="22F62EF1" w:rsidR="00210BE5" w:rsidRPr="00741E4A" w:rsidRDefault="00210BE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C3.</w:t>
            </w: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 Breast cancer and skin melanoma - case-based discussion. Sentinel lymph node biopsy technique and importance in breast cancer and skin melanoma.</w:t>
            </w:r>
          </w:p>
          <w:p w14:paraId="6BCF3311" w14:textId="4EE410E0" w:rsidR="00DA5152" w:rsidRPr="00741E4A" w:rsidRDefault="00210BE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C4. </w:t>
            </w:r>
            <w:r w:rsidR="008D327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Disseminated neoplasm of unknown </w:t>
            </w:r>
            <w:r w:rsidR="00027A78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origin</w:t>
            </w:r>
            <w:r w:rsidR="009B4A5D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. </w:t>
            </w:r>
            <w:r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Follow-up patient care after cancer treatment.</w:t>
            </w:r>
            <w:r w:rsidR="009B4A5D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 xml:space="preserve"> Hospice care. Palliative Medicine.</w:t>
            </w:r>
          </w:p>
          <w:p w14:paraId="31FE5D9C" w14:textId="77777777" w:rsidR="0041667F" w:rsidRPr="00741E4A" w:rsidRDefault="0041667F" w:rsidP="0041667F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</w:p>
          <w:p w14:paraId="0D0B940D" w14:textId="2AED61FD" w:rsidR="00EE4791" w:rsidRPr="00741E4A" w:rsidRDefault="002F3BAB" w:rsidP="00741E4A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Depending on available patients: P</w:t>
            </w:r>
            <w:r w:rsidR="0041667F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ractical tutorials in a surgical oncology department</w:t>
            </w:r>
            <w:r w:rsidR="00741E4A" w:rsidRPr="00741E4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during Practical Classes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A6598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  <w:t>(‘playing doctors”)</w:t>
            </w:r>
            <w:r w:rsidR="0041667F" w:rsidRPr="00741E4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  <w:lang w:val="en-US"/>
              </w:rPr>
              <w:t>– case</w:t>
            </w:r>
            <w:r w:rsidR="00A65981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  <w:lang w:val="en-US"/>
              </w:rPr>
              <w:t>-based</w:t>
            </w:r>
            <w:r w:rsidR="0041667F" w:rsidRPr="00741E4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  <w:lang w:val="en-US"/>
              </w:rPr>
              <w:t xml:space="preserve"> studies according to educational curriculum – diagnosis, treatment, physiotherapy and occupational therapy</w:t>
            </w:r>
            <w:r w:rsidR="00741E4A" w:rsidRPr="00741E4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  <w:lang w:val="en-US"/>
              </w:rPr>
              <w:t>, a</w:t>
            </w:r>
            <w:r w:rsidR="0041667F" w:rsidRPr="00741E4A"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  <w:lang w:val="en-US"/>
              </w:rPr>
              <w:t>djuvant radiotherapy in oncology.</w:t>
            </w:r>
          </w:p>
        </w:tc>
      </w:tr>
    </w:tbl>
    <w:p w14:paraId="0E27B00A" w14:textId="77777777" w:rsidR="00DA5152" w:rsidRDefault="00DA5152">
      <w:pPr>
        <w:pStyle w:val="Nagwek3"/>
        <w:ind w:left="355"/>
        <w:rPr>
          <w:rFonts w:ascii="Calibri" w:eastAsia="Calibri" w:hAnsi="Calibri" w:cs="Calibri"/>
          <w:b w:val="0"/>
          <w:sz w:val="22"/>
          <w:u w:val="none"/>
          <w:lang w:val="en-GB"/>
        </w:rPr>
      </w:pPr>
    </w:p>
    <w:p w14:paraId="3A66518C" w14:textId="77777777" w:rsidR="00DA5152" w:rsidRDefault="00783DCC">
      <w:pPr>
        <w:pStyle w:val="Nagwek3"/>
        <w:ind w:left="355"/>
        <w:rPr>
          <w:u w:val="none"/>
          <w:lang w:val="en-GB"/>
        </w:rPr>
      </w:pPr>
      <w:r>
        <w:rPr>
          <w:u w:val="none"/>
          <w:lang w:val="en-GB"/>
        </w:rPr>
        <w:t>4.3.</w:t>
      </w:r>
      <w:r>
        <w:rPr>
          <w:rFonts w:ascii="Arial" w:eastAsia="Arial" w:hAnsi="Arial" w:cs="Arial"/>
          <w:u w:val="none"/>
          <w:lang w:val="en-GB"/>
        </w:rPr>
        <w:t xml:space="preserve"> </w:t>
      </w:r>
      <w:r>
        <w:rPr>
          <w:u w:val="none"/>
          <w:lang w:val="en-GB"/>
        </w:rPr>
        <w:t xml:space="preserve">Education outcomes in the discipline </w:t>
      </w:r>
    </w:p>
    <w:tbl>
      <w:tblPr>
        <w:tblStyle w:val="TableGrid"/>
        <w:tblW w:w="9920" w:type="dxa"/>
        <w:tblInd w:w="-67" w:type="dxa"/>
        <w:tblLayout w:type="fixed"/>
        <w:tblCellMar>
          <w:top w:w="8" w:type="dxa"/>
          <w:left w:w="72" w:type="dxa"/>
          <w:right w:w="5" w:type="dxa"/>
        </w:tblCellMar>
        <w:tblLook w:val="04A0" w:firstRow="1" w:lastRow="0" w:firstColumn="1" w:lastColumn="0" w:noHBand="0" w:noVBand="1"/>
      </w:tblPr>
      <w:tblGrid>
        <w:gridCol w:w="793"/>
        <w:gridCol w:w="78"/>
        <w:gridCol w:w="7060"/>
        <w:gridCol w:w="86"/>
        <w:gridCol w:w="1903"/>
      </w:tblGrid>
      <w:tr w:rsidR="00DA5152" w14:paraId="43F7B17B" w14:textId="77777777">
        <w:trPr>
          <w:trHeight w:val="70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094B" w14:textId="77777777" w:rsidR="00DA5152" w:rsidRDefault="00783DCC">
            <w:pPr>
              <w:spacing w:after="0" w:line="240" w:lineRule="auto"/>
              <w:ind w:left="219"/>
              <w:jc w:val="center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ABACC2F" wp14:editId="07777777">
                      <wp:extent cx="140335" cy="313690"/>
                      <wp:effectExtent l="0" t="0" r="0" b="0"/>
                      <wp:docPr id="1" name="Kształt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0" cy="313560"/>
                                <a:chOff x="0" y="0"/>
                                <a:chExt cx="140400" cy="313560"/>
                              </a:xfrm>
                            </wpg:grpSpPr>
                            <wps:wsp>
                              <wps:cNvPr id="49020413" name="Prostokąt 49020413"/>
                              <wps:cNvSpPr/>
                              <wps:spPr>
                                <a:xfrm rot="16200000">
                                  <a:off x="-86400" y="86400"/>
                                  <a:ext cx="31356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DAB5A84" w14:textId="77777777" w:rsidR="00DA5152" w:rsidRDefault="00783DC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Code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843864370" name="Prostokąt 1843864370"/>
                              <wps:cNvSpPr/>
                              <wps:spPr>
                                <a:xfrm rot="16200000">
                                  <a:off x="52560" y="-10080"/>
                                  <a:ext cx="349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0876B09" w14:textId="77777777" w:rsidR="00DA5152" w:rsidRDefault="00783DC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ABACC2F" id="Kształt1" o:spid="_x0000_s1026" style="width:11.05pt;height:24.7pt;mso-position-horizontal-relative:char;mso-position-vertical-relative:line" coordsize="140400,31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">
                      <v:rect id="Prostokąt 49020413" o:spid="_x0000_s1027" style="position:absolute;left:-86400;top:86400;width:313560;height:1404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" filled="f" stroked="f" strokeweight="0">
                        <v:textbox inset="0,0,0,0">
                          <w:txbxContent>
                            <w:p w14:paraId="2DAB5A84" w14:textId="77777777" w:rsidR="00DA5152" w:rsidRDefault="00783DCC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Code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Prostokąt 1843864370" o:spid="_x0000_s1028" style="position:absolute;left:52560;top:-10080;width:34920;height:1404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" filled="f" stroked="f" strokeweight="0">
                        <v:textbox inset="0,0,0,0">
                          <w:txbxContent>
                            <w:p w14:paraId="20876B09" w14:textId="77777777" w:rsidR="00DA5152" w:rsidRDefault="00783DC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3B78" w14:textId="77777777" w:rsidR="00DA5152" w:rsidRDefault="00783DCC">
            <w:pPr>
              <w:spacing w:after="0" w:line="240" w:lineRule="auto"/>
              <w:ind w:right="6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A student, who passed the course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6011" w14:textId="77777777" w:rsidR="00DA5152" w:rsidRDefault="00783DCC">
            <w:pPr>
              <w:spacing w:after="0" w:line="240" w:lineRule="auto"/>
              <w:ind w:left="106" w:right="110" w:hanging="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Relation to teaching outcomes</w:t>
            </w:r>
          </w:p>
        </w:tc>
      </w:tr>
      <w:tr w:rsidR="00DA5152" w:rsidRPr="00E31EA5" w14:paraId="09CAFD10" w14:textId="77777777">
        <w:trPr>
          <w:trHeight w:val="293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1DE0" w14:textId="77777777" w:rsidR="00DA5152" w:rsidRDefault="00783DCC">
            <w:pPr>
              <w:spacing w:after="0" w:line="240" w:lineRule="auto"/>
              <w:ind w:right="72"/>
              <w:jc w:val="center"/>
              <w:rPr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 xml:space="preserve">Within the scope of </w:t>
            </w: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  <w:lang w:val="en-GB"/>
              </w:rPr>
              <w:t>KNOWLEDGE</w:t>
            </w: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:</w:t>
            </w:r>
          </w:p>
        </w:tc>
      </w:tr>
      <w:tr w:rsidR="00DA5152" w14:paraId="51D186AD" w14:textId="77777777">
        <w:trPr>
          <w:trHeight w:val="4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74AA" w14:textId="77777777" w:rsidR="00DA5152" w:rsidRDefault="0078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97F5B" w14:textId="5F25EAB2" w:rsidR="00DA5152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US"/>
              </w:rPr>
            </w:pPr>
            <w:r w:rsidRPr="00904F63">
              <w:rPr>
                <w:rFonts w:ascii="Times New Roman" w:hAnsi="Times New Roman" w:cs="Times New Roman"/>
                <w:color w:val="auto"/>
                <w:sz w:val="20"/>
                <w:lang w:val="en-US" w:eastAsia="en-US"/>
              </w:rPr>
              <w:t>eligibility rules for basic surgeries, invasive diagnostic and treatment procedures, principles</w:t>
            </w:r>
            <w:r>
              <w:rPr>
                <w:rFonts w:ascii="Times New Roman" w:hAnsi="Times New Roman" w:cs="Times New Roman"/>
                <w:color w:val="auto"/>
                <w:sz w:val="20"/>
                <w:lang w:val="en-US" w:eastAsia="en-US"/>
              </w:rPr>
              <w:t xml:space="preserve"> </w:t>
            </w:r>
            <w:r w:rsidRPr="00904F63">
              <w:rPr>
                <w:rFonts w:ascii="Times New Roman" w:hAnsi="Times New Roman" w:cs="Times New Roman"/>
                <w:color w:val="auto"/>
                <w:sz w:val="20"/>
                <w:lang w:val="en-US" w:eastAsia="en-US"/>
              </w:rPr>
              <w:t>concerning conducting these procedures and most common complications;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C2E1F" w14:textId="77777777" w:rsidR="00DA5152" w:rsidRDefault="00783DCC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F.W3.</w:t>
            </w:r>
          </w:p>
        </w:tc>
      </w:tr>
      <w:tr w:rsidR="00DA5152" w14:paraId="195209AE" w14:textId="77777777">
        <w:trPr>
          <w:trHeight w:val="29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545D" w14:textId="77777777" w:rsidR="00DA5152" w:rsidRDefault="0078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03E8D" w14:textId="7D1BC488" w:rsidR="00DA5152" w:rsidRPr="00904F63" w:rsidRDefault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US"/>
              </w:rPr>
            </w:pPr>
            <w:r w:rsidRPr="00904F63">
              <w:rPr>
                <w:rFonts w:ascii="Times New Roman" w:hAnsi="Times New Roman" w:cs="Times New Roman"/>
                <w:color w:val="auto"/>
                <w:sz w:val="20"/>
                <w:lang w:val="en-US" w:eastAsia="en-US"/>
              </w:rPr>
              <w:t>perioperative safety rules, preparing a patient for surgery, general and local anesthesia and controlled sedation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D5E1C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F.W4.</w:t>
            </w:r>
          </w:p>
        </w:tc>
      </w:tr>
      <w:tr w:rsidR="00DA5152" w14:paraId="58A01992" w14:textId="77777777">
        <w:trPr>
          <w:trHeight w:val="34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5E18" w14:textId="77777777" w:rsidR="00DA5152" w:rsidRDefault="0078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707FF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postoperative treatment and analgesic therapy as well as post-operative monitoring;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E06F1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F.W5.</w:t>
            </w:r>
          </w:p>
        </w:tc>
      </w:tr>
      <w:tr w:rsidR="00DA5152" w14:paraId="5B134CE6" w14:textId="77777777">
        <w:trPr>
          <w:trHeight w:val="34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FC03" w14:textId="77777777" w:rsidR="00DA5152" w:rsidRDefault="0078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W04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A8437" w14:textId="77777777" w:rsidR="00904F63" w:rsidRPr="00904F63" w:rsidRDefault="00904F63" w:rsidP="00904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issues concerning modern imaging tests, in particular:</w:t>
            </w:r>
          </w:p>
          <w:p w14:paraId="0A4F15DD" w14:textId="77777777" w:rsidR="00904F63" w:rsidRPr="00904F63" w:rsidRDefault="00904F63" w:rsidP="00904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 radiological symptomatology of basic diseases,</w:t>
            </w:r>
          </w:p>
          <w:p w14:paraId="170677B6" w14:textId="77777777" w:rsidR="00904F63" w:rsidRPr="00904F63" w:rsidRDefault="00904F63" w:rsidP="00904F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instrumental methods and imaging techniques used to perform medical procedures,</w:t>
            </w:r>
          </w:p>
          <w:p w14:paraId="471A7B09" w14:textId="3C1EDB1F" w:rsidR="00DA5152" w:rsidRDefault="00904F63" w:rsidP="0090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90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 the indications, contraindications and preparation of patients to particular types of imaging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0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tests and contraindications the use of contrast agents;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DC16C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F.W10.</w:t>
            </w:r>
          </w:p>
        </w:tc>
      </w:tr>
      <w:tr w:rsidR="00DA5152" w:rsidRPr="00E31EA5" w14:paraId="7EE40E3E" w14:textId="77777777">
        <w:trPr>
          <w:trHeight w:val="295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7CF0" w14:textId="77777777" w:rsidR="00DA5152" w:rsidRDefault="00783DC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 xml:space="preserve">within the scope of  </w:t>
            </w: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  <w:lang w:val="en-GB"/>
              </w:rPr>
              <w:t>ABILITIES</w:t>
            </w: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 xml:space="preserve"> :</w:t>
            </w:r>
          </w:p>
        </w:tc>
      </w:tr>
      <w:tr w:rsidR="00DA5152" w14:paraId="47119DB3" w14:textId="77777777">
        <w:trPr>
          <w:trHeight w:val="39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F71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U03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2F3D" w14:textId="1806088F" w:rsidR="00DA5152" w:rsidRDefault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assess patient’s general condition, consciousness and awareness;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EB73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E.U7.</w:t>
            </w:r>
          </w:p>
        </w:tc>
      </w:tr>
      <w:tr w:rsidR="00DA5152" w14:paraId="7FAEF485" w14:textId="77777777">
        <w:trPr>
          <w:trHeight w:val="42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FD99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U04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23B1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perform differential diagnosis of the most common diseases in adults and children;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7478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E.U12.</w:t>
            </w:r>
          </w:p>
        </w:tc>
      </w:tr>
      <w:tr w:rsidR="00DA5152" w14:paraId="692BB321" w14:textId="77777777">
        <w:trPr>
          <w:trHeight w:val="39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31D4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U05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4501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assess and describes the somatic and mental state of patients;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879F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E.U13.</w:t>
            </w:r>
          </w:p>
        </w:tc>
      </w:tr>
      <w:tr w:rsidR="00DA5152" w14:paraId="7C8DF30D" w14:textId="77777777">
        <w:trPr>
          <w:trHeight w:val="11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DDAC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U06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AC2B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states of a direct threat to life;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5365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E.U14.</w:t>
            </w:r>
          </w:p>
        </w:tc>
      </w:tr>
      <w:tr w:rsidR="00DA5152" w14:paraId="7DA76BBF" w14:textId="77777777">
        <w:trPr>
          <w:trHeight w:val="40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39E5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U07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BB65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plan diagnostic, therapeutic and preventive procedures;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FFFB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E.U16.</w:t>
            </w:r>
          </w:p>
        </w:tc>
      </w:tr>
      <w:tr w:rsidR="00DA5152" w14:paraId="3D1CE63A" w14:textId="77777777">
        <w:trPr>
          <w:trHeight w:val="55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CFD6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U08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C127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conduct analysis of the potential side effects of each drug and the interaction between them;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9CEB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E.U17.</w:t>
            </w:r>
          </w:p>
        </w:tc>
      </w:tr>
      <w:tr w:rsidR="00DA5152" w14:paraId="0BC1C4B4" w14:textId="77777777">
        <w:trPr>
          <w:trHeight w:val="69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CFB8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U10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C85D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states in which functional status of the patient's or his/her preferences restrict the treatment in accordance with specific guidelines for the disease;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FA77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E.U21.</w:t>
            </w:r>
          </w:p>
        </w:tc>
      </w:tr>
      <w:tr w:rsidR="00DA5152" w14:paraId="676805A6" w14:textId="77777777">
        <w:trPr>
          <w:trHeight w:val="34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D394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U11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221F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interpret laboratory test results and identify the reasons for deviations;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E33B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E.U24.</w:t>
            </w:r>
          </w:p>
        </w:tc>
      </w:tr>
      <w:tr w:rsidR="00DA5152" w14:paraId="14725750" w14:textId="77777777">
        <w:trPr>
          <w:trHeight w:val="3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C073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U12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4AC2" w14:textId="77777777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assist when the following procedures and medical treatments are performed:</w:t>
            </w:r>
          </w:p>
          <w:p w14:paraId="3C6EEBEA" w14:textId="77777777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1) transfusions of blood and blood products,</w:t>
            </w:r>
          </w:p>
          <w:p w14:paraId="065D382B" w14:textId="77777777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2) drainage of the pleural cavity,</w:t>
            </w:r>
          </w:p>
          <w:p w14:paraId="41407A06" w14:textId="77777777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3) puncture of the pericardium,</w:t>
            </w:r>
          </w:p>
          <w:p w14:paraId="61961F0E" w14:textId="77777777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4) puncture of the peritoneal cavity,</w:t>
            </w:r>
          </w:p>
          <w:p w14:paraId="573244FC" w14:textId="77777777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5) lumbar puncture,</w:t>
            </w:r>
          </w:p>
          <w:p w14:paraId="3E8D5CC7" w14:textId="77777777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lastRenderedPageBreak/>
              <w:t>6) needle biopsy,</w:t>
            </w:r>
          </w:p>
          <w:p w14:paraId="502D00FA" w14:textId="77777777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7) epidermal tests,</w:t>
            </w:r>
          </w:p>
          <w:p w14:paraId="454727D2" w14:textId="698B69FC" w:rsidR="00DA5152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8) intradermal and scarification tests and interpret their results;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AAE5" w14:textId="7372105A" w:rsidR="00DA5152" w:rsidRDefault="00E31EA5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E.U30</w:t>
            </w:r>
            <w:r w:rsidR="00783DC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A5152" w14:paraId="13757ECE" w14:textId="77777777">
        <w:trPr>
          <w:trHeight w:val="26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46B3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U13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5C3B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plan specialist consultations;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3AB4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E.U32.</w:t>
            </w:r>
          </w:p>
        </w:tc>
      </w:tr>
      <w:tr w:rsidR="00DA5152" w14:paraId="59F0039E" w14:textId="77777777">
        <w:trPr>
          <w:trHeight w:val="26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EBA2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U14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A3B9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evaluate decubitus and apply appropriate dressings;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63A0" w14:textId="77777777" w:rsidR="00DA5152" w:rsidRDefault="00783DCC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E.U35.</w:t>
            </w:r>
          </w:p>
        </w:tc>
      </w:tr>
      <w:tr w:rsidR="00DA5152" w14:paraId="154434B5" w14:textId="77777777">
        <w:trPr>
          <w:trHeight w:val="25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28CB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U15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DF3" w14:textId="64E0DF67" w:rsidR="00DA5152" w:rsidRDefault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assist during a typical surgery, prepare the surgical site and locally anesthetize operated area;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C352" w14:textId="2B5013FE" w:rsidR="00DA5152" w:rsidRDefault="00783DCC" w:rsidP="00E31EA5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F.U</w:t>
            </w:r>
            <w:r w:rsidR="00E31EA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04F63" w14:paraId="38E8C26A" w14:textId="77777777" w:rsidTr="00D457E2">
        <w:trPr>
          <w:trHeight w:val="25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2E47" w14:textId="235AFDA5" w:rsidR="00904F63" w:rsidRDefault="00904F63" w:rsidP="00904F63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U16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54FB" w14:textId="3309760E" w:rsid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comply with the aseptic and antiseptic rules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C5F8" w14:textId="379CF2C5" w:rsidR="00904F63" w:rsidRDefault="00904F63" w:rsidP="00904F6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5CFC">
              <w:rPr>
                <w:rFonts w:ascii="Times New Roman" w:eastAsia="Times New Roman" w:hAnsi="Times New Roman" w:cs="Times New Roman"/>
                <w:sz w:val="18"/>
                <w:szCs w:val="18"/>
              </w:rPr>
              <w:t>F.U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B5CF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04F63" w14:paraId="00E62103" w14:textId="77777777" w:rsidTr="00D457E2">
        <w:trPr>
          <w:trHeight w:val="25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DFDF" w14:textId="3C78665D" w:rsidR="00904F63" w:rsidRDefault="00904F63" w:rsidP="00904F63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U17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52F0" w14:textId="55ABBF88" w:rsid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manage simple wounds and change sterile surgical dressing;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B4BA" w14:textId="57ECAA11" w:rsidR="00904F63" w:rsidRDefault="00904F63" w:rsidP="00904F6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5CFC">
              <w:rPr>
                <w:rFonts w:ascii="Times New Roman" w:eastAsia="Times New Roman" w:hAnsi="Times New Roman" w:cs="Times New Roman"/>
                <w:sz w:val="18"/>
                <w:szCs w:val="18"/>
              </w:rPr>
              <w:t>F.U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B5CF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04F63" w14:paraId="316FDC12" w14:textId="77777777" w:rsidTr="00D457E2">
        <w:trPr>
          <w:trHeight w:val="25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473" w14:textId="6757D21A" w:rsidR="00904F63" w:rsidRDefault="00904F63" w:rsidP="00904F63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U18</w:t>
            </w:r>
            <w:bookmarkStart w:id="0" w:name="_GoBack"/>
            <w:bookmarkEnd w:id="0"/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F66F" w14:textId="20543BD4" w:rsidR="00904F63" w:rsidRPr="00904F63" w:rsidRDefault="00904F63" w:rsidP="00904F63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904F63">
              <w:rPr>
                <w:rFonts w:ascii="Times New Roman" w:eastAsia="Times New Roman" w:hAnsi="Times New Roman" w:cs="Times New Roman"/>
                <w:sz w:val="20"/>
                <w:lang w:val="en-GB"/>
              </w:rPr>
              <w:t>examine nipples, lymph nodes, thyroid gland and the abdominal cavity in terms of acute abdomen and perform finger test through the anus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E52E" w14:textId="07726D1C" w:rsidR="00904F63" w:rsidRDefault="00904F63" w:rsidP="00904F63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5CFC">
              <w:rPr>
                <w:rFonts w:ascii="Times New Roman" w:eastAsia="Times New Roman" w:hAnsi="Times New Roman" w:cs="Times New Roman"/>
                <w:sz w:val="18"/>
                <w:szCs w:val="18"/>
              </w:rPr>
              <w:t>F.U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</w:tr>
      <w:tr w:rsidR="00DA5152" w:rsidRPr="00E31EA5" w14:paraId="4BC410C6" w14:textId="77777777">
        <w:trPr>
          <w:trHeight w:val="286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6D28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 xml:space="preserve">within the scope of </w:t>
            </w: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  <w:lang w:val="en-GB"/>
              </w:rPr>
              <w:t>SOCIAL COMPETENCE</w:t>
            </w: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:</w:t>
            </w:r>
          </w:p>
        </w:tc>
      </w:tr>
      <w:tr w:rsidR="00DA5152" w14:paraId="32731685" w14:textId="77777777">
        <w:trPr>
          <w:trHeight w:val="317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1F4C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K01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8ADC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establish and maintain deep and respectful contact with the patient and show understanding towards ideological and cultural differences;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2CBA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H.S1</w:t>
            </w:r>
          </w:p>
        </w:tc>
      </w:tr>
      <w:tr w:rsidR="00DA5152" w14:paraId="5F4F60C5" w14:textId="77777777">
        <w:trPr>
          <w:trHeight w:val="265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DF5A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K02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3D0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do what is right for the patient;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0768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H.S2</w:t>
            </w:r>
          </w:p>
        </w:tc>
      </w:tr>
      <w:tr w:rsidR="00DA5152" w14:paraId="3DB9D7C7" w14:textId="77777777">
        <w:trPr>
          <w:trHeight w:val="257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9CD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K03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1E32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respect medical confidentiality and patient’s rights;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64BF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H.S3</w:t>
            </w:r>
          </w:p>
        </w:tc>
      </w:tr>
      <w:tr w:rsidR="00DA5152" w14:paraId="0183E8A2" w14:textId="77777777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5AC6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K04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D22D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take actions concerning the patient on the basis of ethical principles, being aware of social conditions and restrictions resulting from illness;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2FF5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H.S4</w:t>
            </w:r>
          </w:p>
        </w:tc>
      </w:tr>
      <w:tr w:rsidR="00DA5152" w14:paraId="7231D545" w14:textId="77777777">
        <w:trPr>
          <w:trHeight w:val="3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CC0A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K05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22B2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his/her own limitations and self-evaluate educational deficiencies and needs;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4FCE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H.S5</w:t>
            </w:r>
          </w:p>
        </w:tc>
      </w:tr>
      <w:tr w:rsidR="00DA5152" w14:paraId="30E913A0" w14:textId="77777777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F70A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K06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093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promote healthy lifestyle;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73E1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H.S6</w:t>
            </w:r>
          </w:p>
        </w:tc>
      </w:tr>
      <w:tr w:rsidR="00DA5152" w14:paraId="7D520B30" w14:textId="77777777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179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K07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5BD5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use reliable information sources;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514F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H.S7</w:t>
            </w:r>
          </w:p>
        </w:tc>
      </w:tr>
      <w:tr w:rsidR="00DA5152" w14:paraId="704BF249" w14:textId="77777777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559F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K08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038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conclude on the basis of own surveys and observations;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6D91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H.S8</w:t>
            </w:r>
          </w:p>
        </w:tc>
      </w:tr>
      <w:tr w:rsidR="00DA5152" w14:paraId="0028EE9E" w14:textId="77777777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0D2A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K09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FC4A" w14:textId="3B9EACD5" w:rsidR="00DA5152" w:rsidRDefault="00783DCC" w:rsidP="00627E15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introduce rules of social conduct and teamwork to the group of specialists, including specialists</w:t>
            </w:r>
            <w:r w:rsidR="00627E15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fr</w:t>
            </w:r>
            <w:r w:rsidR="00627E15">
              <w:rPr>
                <w:rFonts w:ascii="Times New Roman" w:eastAsia="Times New Roman" w:hAnsi="Times New Roman" w:cs="Times New Roman"/>
                <w:sz w:val="20"/>
                <w:lang w:val="en-GB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m other medical professions also in the multicultural and multinational environment;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AF83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H.S9</w:t>
            </w:r>
          </w:p>
        </w:tc>
      </w:tr>
      <w:tr w:rsidR="00DA5152" w14:paraId="3BAB1BA9" w14:textId="77777777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1A24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K10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F4E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give opinions concerning various aspects of professional activity;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44A6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H.S10</w:t>
            </w:r>
          </w:p>
        </w:tc>
      </w:tr>
      <w:tr w:rsidR="00DA5152" w14:paraId="0015C6A4" w14:textId="77777777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1E1A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K11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CDB" w14:textId="77777777" w:rsidR="00DA5152" w:rsidRDefault="00783DCC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D6F3" w14:textId="77777777" w:rsidR="00DA5152" w:rsidRDefault="00783DCC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H.S11</w:t>
            </w:r>
          </w:p>
        </w:tc>
      </w:tr>
    </w:tbl>
    <w:p w14:paraId="60061E4C" w14:textId="77777777" w:rsidR="00DA5152" w:rsidRDefault="00DA5152">
      <w:pPr>
        <w:rPr>
          <w:lang w:val="en-GB"/>
        </w:rPr>
      </w:pPr>
    </w:p>
    <w:tbl>
      <w:tblPr>
        <w:tblStyle w:val="TableGrid"/>
        <w:tblW w:w="9920" w:type="dxa"/>
        <w:tblInd w:w="-67" w:type="dxa"/>
        <w:tblLayout w:type="fixed"/>
        <w:tblCellMar>
          <w:top w:w="8" w:type="dxa"/>
          <w:left w:w="72" w:type="dxa"/>
          <w:right w:w="5" w:type="dxa"/>
        </w:tblCellMar>
        <w:tblLook w:val="04A0" w:firstRow="1" w:lastRow="0" w:firstColumn="1" w:lastColumn="0" w:noHBand="0" w:noVBand="1"/>
      </w:tblPr>
      <w:tblGrid>
        <w:gridCol w:w="1867"/>
        <w:gridCol w:w="379"/>
        <w:gridCol w:w="377"/>
        <w:gridCol w:w="498"/>
        <w:gridCol w:w="258"/>
        <w:gridCol w:w="377"/>
        <w:gridCol w:w="502"/>
        <w:gridCol w:w="257"/>
        <w:gridCol w:w="377"/>
        <w:gridCol w:w="378"/>
        <w:gridCol w:w="321"/>
        <w:gridCol w:w="425"/>
        <w:gridCol w:w="425"/>
        <w:gridCol w:w="348"/>
        <w:gridCol w:w="379"/>
        <w:gridCol w:w="407"/>
        <w:gridCol w:w="359"/>
        <w:gridCol w:w="350"/>
        <w:gridCol w:w="425"/>
        <w:gridCol w:w="352"/>
        <w:gridCol w:w="379"/>
        <w:gridCol w:w="480"/>
      </w:tblGrid>
      <w:tr w:rsidR="00DA5152" w:rsidRPr="00E31EA5" w14:paraId="277682DC" w14:textId="77777777" w:rsidTr="00EF4436">
        <w:trPr>
          <w:trHeight w:val="406"/>
        </w:trPr>
        <w:tc>
          <w:tcPr>
            <w:tcW w:w="99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E4C3" w14:textId="77777777" w:rsidR="00DA5152" w:rsidRDefault="00783DCC">
            <w:pPr>
              <w:spacing w:after="0" w:line="240" w:lineRule="auto"/>
              <w:ind w:left="36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Methods of assessment of the intended teaching outcomes</w:t>
            </w:r>
          </w:p>
        </w:tc>
      </w:tr>
      <w:tr w:rsidR="00DA5152" w14:paraId="3431B540" w14:textId="77777777" w:rsidTr="00EF4436">
        <w:trPr>
          <w:trHeight w:val="295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8C1E" w14:textId="77777777" w:rsidR="00DA5152" w:rsidRDefault="00783DCC">
            <w:pPr>
              <w:spacing w:after="0" w:line="240" w:lineRule="auto"/>
              <w:ind w:left="67" w:right="4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Teaching  outcomes</w:t>
            </w:r>
          </w:p>
          <w:p w14:paraId="2BC54FE5" w14:textId="77777777" w:rsidR="00DA5152" w:rsidRDefault="00783DCC">
            <w:pPr>
              <w:spacing w:after="0" w:line="240" w:lineRule="auto"/>
              <w:ind w:right="7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(code)</w:t>
            </w:r>
          </w:p>
        </w:tc>
        <w:tc>
          <w:tcPr>
            <w:tcW w:w="805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70C0" w14:textId="77777777" w:rsidR="00DA5152" w:rsidRDefault="00783DCC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Method of assessment (+/-)</w:t>
            </w:r>
          </w:p>
        </w:tc>
      </w:tr>
      <w:tr w:rsidR="00DA5152" w:rsidRPr="00E31EA5" w14:paraId="2C894AC9" w14:textId="77777777" w:rsidTr="00BF75CB">
        <w:trPr>
          <w:trHeight w:val="387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AFD9C" w14:textId="77777777" w:rsidR="00DA5152" w:rsidRDefault="00DA51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48B18D6" w14:textId="77777777" w:rsidR="00DA5152" w:rsidRDefault="00783DCC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Exam </w:t>
            </w:r>
          </w:p>
          <w:p w14:paraId="50568DC2" w14:textId="77777777" w:rsidR="00DA5152" w:rsidRDefault="00783DCC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 w:rsidRPr="00EF4436">
              <w:rPr>
                <w:rFonts w:ascii="Times New Roman" w:eastAsia="Times New Roman" w:hAnsi="Times New Roman" w:cs="Times New Roman"/>
                <w:b/>
                <w:strike/>
                <w:sz w:val="16"/>
                <w:lang w:val="en-GB"/>
              </w:rPr>
              <w:t>oral/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written*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325690" w14:textId="77777777" w:rsidR="00D27275" w:rsidRPr="00572F77" w:rsidRDefault="00783DC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trike/>
                <w:sz w:val="16"/>
                <w:lang w:val="en-GB"/>
              </w:rPr>
            </w:pPr>
            <w:r w:rsidRPr="00572F77">
              <w:rPr>
                <w:rFonts w:ascii="Times New Roman" w:eastAsia="Times New Roman" w:hAnsi="Times New Roman" w:cs="Times New Roman"/>
                <w:b/>
                <w:strike/>
                <w:sz w:val="16"/>
                <w:lang w:val="en-GB"/>
              </w:rPr>
              <w:t>Test*</w:t>
            </w:r>
          </w:p>
          <w:p w14:paraId="6B8A5AD4" w14:textId="32FBE1D5" w:rsidR="00DA5152" w:rsidRDefault="00D27275">
            <w:pPr>
              <w:spacing w:after="0" w:line="240" w:lineRule="auto"/>
              <w:ind w:right="72"/>
              <w:jc w:val="center"/>
              <w:rPr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Computerizedquiz</w:t>
            </w:r>
            <w:proofErr w:type="spellEnd"/>
            <w:r w:rsidR="00783DCC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 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03745C" w14:textId="77777777" w:rsidR="00DA5152" w:rsidRPr="00EF4436" w:rsidRDefault="00783DCC">
            <w:pPr>
              <w:spacing w:after="0" w:line="240" w:lineRule="auto"/>
              <w:ind w:right="73"/>
              <w:jc w:val="center"/>
              <w:rPr>
                <w:strike/>
                <w:lang w:val="en-GB"/>
              </w:rPr>
            </w:pPr>
            <w:r w:rsidRPr="00EF4436">
              <w:rPr>
                <w:rFonts w:ascii="Times New Roman" w:eastAsia="Times New Roman" w:hAnsi="Times New Roman" w:cs="Times New Roman"/>
                <w:b/>
                <w:strike/>
                <w:sz w:val="16"/>
                <w:lang w:val="en-GB"/>
              </w:rPr>
              <w:t xml:space="preserve">Project* 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93EC9C" w14:textId="77777777" w:rsidR="00DA5152" w:rsidRDefault="00783DCC">
            <w:pPr>
              <w:spacing w:after="0" w:line="240" w:lineRule="auto"/>
              <w:ind w:left="212" w:right="21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Effort  in class*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B6C360" w14:textId="77777777" w:rsidR="00DA5152" w:rsidRDefault="00783DCC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Self-study*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F99992" w14:textId="77777777" w:rsidR="00DA5152" w:rsidRDefault="00783DCC">
            <w:pPr>
              <w:spacing w:after="0" w:line="240" w:lineRule="auto"/>
              <w:ind w:right="6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Group</w:t>
            </w:r>
          </w:p>
          <w:p w14:paraId="1C5EFDBC" w14:textId="77777777" w:rsidR="00DA5152" w:rsidRDefault="00783DCC">
            <w:pPr>
              <w:spacing w:after="0" w:line="240" w:lineRule="auto"/>
              <w:ind w:right="35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work*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8EACAD" w14:textId="77777777" w:rsidR="00DA5152" w:rsidRDefault="00783DCC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Others*</w:t>
            </w:r>
          </w:p>
          <w:p w14:paraId="24913B5E" w14:textId="77777777" w:rsidR="00DA5152" w:rsidRDefault="00783DCC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Observation</w:t>
            </w:r>
            <w:r w:rsidR="00EF4436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,</w:t>
            </w:r>
          </w:p>
          <w:p w14:paraId="7F9076D6" w14:textId="77777777" w:rsidR="00EF4436" w:rsidRDefault="00EF4436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Attendance,</w:t>
            </w:r>
          </w:p>
          <w:p w14:paraId="73AF971C" w14:textId="44116EDB" w:rsidR="00EF4436" w:rsidRDefault="00487B06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E-learning</w:t>
            </w:r>
          </w:p>
        </w:tc>
      </w:tr>
      <w:tr w:rsidR="00DA5152" w14:paraId="2B452AE2" w14:textId="77777777" w:rsidTr="00BF75CB">
        <w:trPr>
          <w:trHeight w:val="388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4D5A5" w14:textId="77777777" w:rsidR="00DA5152" w:rsidRDefault="00DA51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2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60B89A" w14:textId="77777777" w:rsidR="00DA5152" w:rsidRDefault="00783DCC">
            <w:pPr>
              <w:spacing w:after="0" w:line="240" w:lineRule="auto"/>
              <w:ind w:left="52" w:right="8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 xml:space="preserve">Form of classes 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F8CD" w14:textId="77777777" w:rsidR="00DA5152" w:rsidRDefault="00783DCC">
            <w:pPr>
              <w:spacing w:after="0" w:line="240" w:lineRule="auto"/>
              <w:ind w:right="2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 xml:space="preserve">Form of classes </w:t>
            </w:r>
          </w:p>
        </w:tc>
        <w:tc>
          <w:tcPr>
            <w:tcW w:w="10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42522F" w14:textId="77777777" w:rsidR="00DA5152" w:rsidRDefault="00783DC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37B" w14:textId="77777777" w:rsidR="00DA5152" w:rsidRDefault="00783DCC">
            <w:pPr>
              <w:spacing w:after="0" w:line="240" w:lineRule="auto"/>
              <w:ind w:right="2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14C336" w14:textId="77777777" w:rsidR="00DA5152" w:rsidRDefault="00783DCC">
            <w:pPr>
              <w:spacing w:after="0" w:line="240" w:lineRule="auto"/>
              <w:ind w:right="2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999B" w14:textId="77777777" w:rsidR="00DA5152" w:rsidRDefault="00783DCC">
            <w:pPr>
              <w:spacing w:after="0" w:line="240" w:lineRule="auto"/>
              <w:ind w:right="2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</w:p>
        </w:tc>
        <w:tc>
          <w:tcPr>
            <w:tcW w:w="121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AD62A8" w14:textId="77777777" w:rsidR="00DA5152" w:rsidRDefault="00783DCC">
            <w:pPr>
              <w:spacing w:after="0" w:line="240" w:lineRule="auto"/>
              <w:ind w:right="1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</w:p>
        </w:tc>
      </w:tr>
      <w:tr w:rsidR="00DA5152" w14:paraId="27483606" w14:textId="77777777" w:rsidTr="00BF75CB">
        <w:trPr>
          <w:trHeight w:val="47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C669" w14:textId="77777777" w:rsidR="00DA5152" w:rsidRDefault="00DA51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D82216" w14:textId="77777777" w:rsidR="00DA5152" w:rsidRDefault="00783DCC">
            <w:pPr>
              <w:spacing w:after="0" w:line="240" w:lineRule="auto"/>
              <w:ind w:left="61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FB1D2C" w14:textId="77777777" w:rsidR="00DA5152" w:rsidRDefault="00783DCC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D82EAA" w14:textId="2E7D6146" w:rsidR="00DA5152" w:rsidRDefault="00EF4436">
            <w:pPr>
              <w:spacing w:after="0" w:line="240" w:lineRule="auto"/>
              <w:ind w:left="82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PC</w:t>
            </w:r>
            <w:r w:rsidR="00783DCC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143FCF" w14:textId="77777777" w:rsidR="00DA5152" w:rsidRDefault="00783DCC">
            <w:pPr>
              <w:spacing w:after="0" w:line="240" w:lineRule="auto"/>
              <w:ind w:left="37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DE0269" w14:textId="77777777" w:rsidR="00DA5152" w:rsidRDefault="00783DCC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821EB3" w14:textId="3286D849" w:rsidR="00DA5152" w:rsidRDefault="00EF4436">
            <w:pPr>
              <w:spacing w:after="0" w:line="240" w:lineRule="auto"/>
              <w:ind w:left="84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PC</w:t>
            </w:r>
            <w:r w:rsidR="00783DCC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8BD129" w14:textId="77777777" w:rsidR="00DA5152" w:rsidRDefault="00783DCC">
            <w:pPr>
              <w:spacing w:after="0" w:line="240" w:lineRule="auto"/>
              <w:ind w:left="36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9217F3" w14:textId="77777777" w:rsidR="00DA5152" w:rsidRDefault="00783DCC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387EDB" w14:textId="77777777" w:rsidR="00DA5152" w:rsidRDefault="00783DCC">
            <w:pPr>
              <w:spacing w:after="0" w:line="240" w:lineRule="auto"/>
              <w:ind w:right="7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D5B50C" w14:textId="77777777" w:rsidR="00DA5152" w:rsidRDefault="00783DCC">
            <w:pPr>
              <w:spacing w:after="0" w:line="240" w:lineRule="auto"/>
              <w:ind w:left="64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10E498" w14:textId="77777777" w:rsidR="00DA5152" w:rsidRDefault="00783DCC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C33C31" w14:textId="389F6E11" w:rsidR="00DA5152" w:rsidRDefault="00EF4436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PC</w:t>
            </w:r>
            <w:r w:rsidR="00783DCC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F04BBD" w14:textId="77777777" w:rsidR="00DA5152" w:rsidRDefault="00783DCC">
            <w:pPr>
              <w:spacing w:after="0" w:line="240" w:lineRule="auto"/>
              <w:ind w:left="62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888D4" w14:textId="77777777" w:rsidR="00DA5152" w:rsidRDefault="00783DCC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F69782" w14:textId="3E2542E8" w:rsidR="00DA5152" w:rsidRDefault="00BF75CB" w:rsidP="00BF75CB">
            <w:pPr>
              <w:spacing w:after="0" w:line="240" w:lineRule="auto"/>
              <w:ind w:right="7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PC</w:t>
            </w:r>
            <w:r w:rsidR="00783DCC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E60C70" w14:textId="77777777" w:rsidR="00DA5152" w:rsidRDefault="00783DCC">
            <w:pPr>
              <w:spacing w:after="0" w:line="240" w:lineRule="auto"/>
              <w:ind w:left="65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AAF844" w14:textId="77777777" w:rsidR="00DA5152" w:rsidRDefault="00783DCC">
            <w:pPr>
              <w:spacing w:after="0" w:line="240" w:lineRule="auto"/>
              <w:ind w:left="4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3D4F80" w14:textId="6A14A0AC" w:rsidR="00DA5152" w:rsidRDefault="00EF4436">
            <w:pPr>
              <w:spacing w:after="0" w:line="240" w:lineRule="auto"/>
              <w:ind w:right="7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PC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E97689" w14:textId="77777777" w:rsidR="00DA5152" w:rsidRDefault="00783DCC">
            <w:pPr>
              <w:spacing w:after="0" w:line="240" w:lineRule="auto"/>
              <w:ind w:left="6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97ED0" w14:textId="77777777" w:rsidR="00DA5152" w:rsidRDefault="00783DCC">
            <w:pPr>
              <w:spacing w:after="0" w:line="240" w:lineRule="auto"/>
              <w:ind w:left="5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C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614873" w14:textId="75928386" w:rsidR="00DA5152" w:rsidRDefault="00EF4436" w:rsidP="00EF4436">
            <w:pPr>
              <w:spacing w:after="0" w:line="240" w:lineRule="auto"/>
              <w:ind w:right="71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PC</w:t>
            </w:r>
          </w:p>
        </w:tc>
      </w:tr>
      <w:tr w:rsidR="00DA5152" w14:paraId="6B7A0DEA" w14:textId="77777777" w:rsidTr="00BF75CB">
        <w:trPr>
          <w:trHeight w:val="304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B1A3" w14:textId="09E3076C" w:rsidR="00DA5152" w:rsidRDefault="00783DCC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W01</w:t>
            </w:r>
            <w:r w:rsidR="00D0456E">
              <w:rPr>
                <w:rFonts w:ascii="Times New Roman" w:eastAsia="Times New Roman" w:hAnsi="Times New Roman" w:cs="Times New Roman"/>
                <w:sz w:val="20"/>
                <w:lang w:val="en-GB"/>
              </w:rPr>
              <w:t>-W04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56B9AB" w14:textId="05160958" w:rsidR="00DA5152" w:rsidRDefault="00AC436A">
            <w:pPr>
              <w:spacing w:after="0" w:line="240" w:lineRule="auto"/>
              <w:ind w:left="59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B0818" w14:textId="4FBBF9D1" w:rsidR="00DA5152" w:rsidRDefault="00EF4436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F31CB" w14:textId="796BAF5F" w:rsidR="00DA5152" w:rsidRDefault="00EF4436">
            <w:pPr>
              <w:spacing w:after="0" w:line="240" w:lineRule="auto"/>
              <w:ind w:right="7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0532C73E" w:rsidR="00DA5152" w:rsidRDefault="00D63DF8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08124BDA" w:rsidR="00DA5152" w:rsidRDefault="00D63DF8">
            <w:pPr>
              <w:spacing w:after="0" w:line="240" w:lineRule="auto"/>
              <w:ind w:left="60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52C" w14:textId="3E174964" w:rsidR="00DA5152" w:rsidRDefault="00753147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9056E" w14:textId="77777777" w:rsidR="00DA5152" w:rsidRDefault="00DA5152">
            <w:pPr>
              <w:spacing w:after="0" w:line="240" w:lineRule="auto"/>
              <w:ind w:right="25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99C43A" w14:textId="77777777" w:rsidR="00DA5152" w:rsidRDefault="00DA5152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BEF00" w14:textId="77777777" w:rsidR="00DA5152" w:rsidRDefault="00DA5152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569ACCA2" w:rsidR="00DA5152" w:rsidRDefault="00DA5152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09F4DAD5" w:rsidR="00DA5152" w:rsidRDefault="00FD0B69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117BD4AE" w:rsidR="00DA5152" w:rsidRDefault="00FD0B69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39945" w14:textId="5B15A636" w:rsidR="00DA5152" w:rsidRDefault="00BD07EA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2CB0E" w14:textId="68965D0D" w:rsidR="00DA5152" w:rsidRDefault="00BD07EA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CE0A41" w14:textId="6B7CAA17" w:rsidR="00DA5152" w:rsidRDefault="00BD07EA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DA5152" w:rsidRDefault="00DA5152">
            <w:pPr>
              <w:spacing w:after="0" w:line="240" w:lineRule="auto"/>
              <w:ind w:right="28"/>
              <w:jc w:val="center"/>
              <w:rPr>
                <w:lang w:val="en-GB"/>
              </w:rPr>
            </w:pPr>
          </w:p>
        </w:tc>
        <w:tc>
          <w:tcPr>
            <w:tcW w:w="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A12B" w14:textId="77777777" w:rsidR="00DA5152" w:rsidRDefault="00DA5152">
            <w:pPr>
              <w:spacing w:after="0" w:line="240" w:lineRule="auto"/>
              <w:ind w:right="32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DB82" w14:textId="058B6541" w:rsidR="00DA5152" w:rsidRDefault="00FD0B69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97CC1D" w14:textId="2896238D" w:rsidR="00DA5152" w:rsidRDefault="00BD07EA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0FFD37" w14:textId="135DDC5E" w:rsidR="00DA5152" w:rsidRDefault="00BD07EA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99379" w14:textId="4C16F726" w:rsidR="00DA5152" w:rsidRDefault="00BD07EA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</w:tr>
      <w:tr w:rsidR="00DA5152" w14:paraId="4ED93E4C" w14:textId="77777777" w:rsidTr="00BF75CB">
        <w:trPr>
          <w:trHeight w:val="294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5548" w14:textId="02214BE3" w:rsidR="00DA5152" w:rsidRDefault="00EF4436" w:rsidP="00EF4436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lang w:val="en-GB"/>
              </w:rPr>
              <w:t>U01-U15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E9F23F" w14:textId="77777777" w:rsidR="00DA5152" w:rsidRDefault="00DA5152">
            <w:pPr>
              <w:spacing w:after="0" w:line="240" w:lineRule="auto"/>
              <w:ind w:left="59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72F646" w14:textId="77777777" w:rsidR="00DA5152" w:rsidRDefault="00DA5152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CE6F91" w14:textId="4C76F07D" w:rsidR="00DA5152" w:rsidRDefault="00FD0B69">
            <w:pPr>
              <w:spacing w:after="0" w:line="240" w:lineRule="auto"/>
              <w:ind w:right="7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EAD" w14:textId="1E6743F1" w:rsidR="00DA5152" w:rsidRDefault="00753147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561AA687" w:rsidR="00DA5152" w:rsidRDefault="00753147">
            <w:pPr>
              <w:spacing w:after="0" w:line="240" w:lineRule="auto"/>
              <w:ind w:left="60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523C" w14:textId="04821D4A" w:rsidR="00DA5152" w:rsidRDefault="00753147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E56223" w14:textId="77777777" w:rsidR="00DA5152" w:rsidRDefault="00DA5152">
            <w:pPr>
              <w:spacing w:after="0" w:line="240" w:lineRule="auto"/>
              <w:ind w:right="25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547A01" w14:textId="77777777" w:rsidR="00DA5152" w:rsidRDefault="00DA5152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43CB0F" w14:textId="77777777" w:rsidR="00DA5152" w:rsidRDefault="00DA5152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315" w14:textId="77777777" w:rsidR="00DA5152" w:rsidRDefault="00DA5152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28F" w14:textId="0BA95040" w:rsidR="00DA5152" w:rsidRDefault="00FD0B69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9E20" w14:textId="1A5CD650" w:rsidR="00DA5152" w:rsidRDefault="00FD0B69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DF9E56" w14:textId="2FFA7CA6" w:rsidR="00DA5152" w:rsidRDefault="00BF75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E871BC" w14:textId="378CAF5E" w:rsidR="00DA5152" w:rsidRDefault="00BF75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A5D23" w14:textId="2B30726E" w:rsidR="00DA5152" w:rsidRDefault="00BF75CB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0EB" w14:textId="77777777" w:rsidR="00DA5152" w:rsidRDefault="00DA5152">
            <w:pPr>
              <w:spacing w:after="0" w:line="240" w:lineRule="auto"/>
              <w:ind w:right="28"/>
              <w:jc w:val="center"/>
              <w:rPr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05D2" w14:textId="77777777" w:rsidR="00DA5152" w:rsidRDefault="00DA5152">
            <w:pPr>
              <w:spacing w:after="0" w:line="240" w:lineRule="auto"/>
              <w:ind w:right="32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29E8" w14:textId="4FB82B61" w:rsidR="00DA5152" w:rsidRDefault="00FD0B69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7B4B86" w14:textId="22DEA0FB" w:rsidR="00DA5152" w:rsidRDefault="00BD07EA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FF5F2" w14:textId="12DBC7AF" w:rsidR="00DA5152" w:rsidRDefault="00BD07EA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30AD66" w14:textId="28144898" w:rsidR="00DA5152" w:rsidRDefault="00BD07EA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</w:tr>
      <w:tr w:rsidR="00DA5152" w14:paraId="5C7AE9AA" w14:textId="77777777" w:rsidTr="00BF75CB">
        <w:trPr>
          <w:trHeight w:val="29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616B" w14:textId="04BC880C" w:rsidR="00DA5152" w:rsidRDefault="00783DCC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K01-K</w:t>
            </w:r>
            <w:r w:rsidR="00EF4436">
              <w:rPr>
                <w:rFonts w:ascii="Times New Roman" w:eastAsia="Times New Roman" w:hAnsi="Times New Roman" w:cs="Times New Roman"/>
                <w:sz w:val="20"/>
                <w:lang w:val="en-GB"/>
              </w:rPr>
              <w:t>11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ABBD8F" w14:textId="77777777" w:rsidR="00DA5152" w:rsidRDefault="00DA515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BA33E" w14:textId="77777777" w:rsidR="00DA5152" w:rsidRDefault="00DA5152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4FCBC1" w14:textId="7EDBAC89" w:rsidR="00DA5152" w:rsidRDefault="00FD0B69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AA63A61" w:rsidR="00DA5152" w:rsidRDefault="00753147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57737CA8" w:rsidR="00DA5152" w:rsidRDefault="0075314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0EAA54B6" w:rsidR="00DA5152" w:rsidRDefault="0075314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199465" w14:textId="77777777" w:rsidR="00DA5152" w:rsidRDefault="00D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123B1" w14:textId="77777777" w:rsidR="00DA5152" w:rsidRDefault="00DA5152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4CEA3D" w14:textId="77777777" w:rsidR="00DA5152" w:rsidRDefault="00DA51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670" w14:textId="77777777" w:rsidR="00DA5152" w:rsidRDefault="00DA5152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859" w14:textId="79786237" w:rsidR="00DA5152" w:rsidRDefault="00FD0B6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7CE" w14:textId="76967820" w:rsidR="00DA5152" w:rsidRDefault="00FD0B6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004F19" w14:textId="51597178" w:rsidR="00DA5152" w:rsidRDefault="006D2F8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C0C651" w14:textId="6F62D684" w:rsidR="00DA5152" w:rsidRDefault="006D2F8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D56CC" w14:textId="3DCC828F" w:rsidR="00DA5152" w:rsidRDefault="006D2F82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0C6" w14:textId="77777777" w:rsidR="00DA5152" w:rsidRDefault="00DA515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FA47" w14:textId="77777777" w:rsidR="00DA5152" w:rsidRDefault="00DA515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698B" w14:textId="67650DFD" w:rsidR="00DA5152" w:rsidRDefault="00FD0B69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39487" w14:textId="51D27EF8" w:rsidR="00DA5152" w:rsidRDefault="00BD07EA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A258D8" w14:textId="14884DA2" w:rsidR="00DA5152" w:rsidRDefault="00BD07EA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FBD3EC" w14:textId="2D31B641" w:rsidR="00DA5152" w:rsidRDefault="00BD07EA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</w:tr>
    </w:tbl>
    <w:p w14:paraId="1F64B925" w14:textId="6CC7AFED" w:rsidR="00095B12" w:rsidRDefault="00783DCC">
      <w:pPr>
        <w:spacing w:after="32"/>
        <w:rPr>
          <w:lang w:val="en-GB"/>
        </w:rPr>
      </w:pP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>*delete as appropriate</w:t>
      </w:r>
      <w:r w:rsidR="004B1670"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,  </w:t>
      </w:r>
      <w:r w:rsidR="00095B12">
        <w:rPr>
          <w:rFonts w:ascii="Times New Roman" w:eastAsia="Times New Roman" w:hAnsi="Times New Roman" w:cs="Times New Roman"/>
          <w:b/>
          <w:i/>
          <w:sz w:val="18"/>
          <w:lang w:val="en-GB"/>
        </w:rPr>
        <w:t>L- Lectures, C- classes, PC – Practical Classes</w:t>
      </w:r>
    </w:p>
    <w:p w14:paraId="5B68B9CD" w14:textId="77777777" w:rsidR="00DA5152" w:rsidRDefault="00783DCC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tbl>
      <w:tblPr>
        <w:tblStyle w:val="TableGrid"/>
        <w:tblW w:w="9784" w:type="dxa"/>
        <w:tblInd w:w="-67" w:type="dxa"/>
        <w:tblLayout w:type="fixed"/>
        <w:tblCellMar>
          <w:top w:w="8" w:type="dxa"/>
          <w:left w:w="72" w:type="dxa"/>
          <w:right w:w="36" w:type="dxa"/>
        </w:tblCellMar>
        <w:tblLook w:val="04A0" w:firstRow="1" w:lastRow="0" w:firstColumn="1" w:lastColumn="0" w:noHBand="0" w:noVBand="1"/>
      </w:tblPr>
      <w:tblGrid>
        <w:gridCol w:w="863"/>
        <w:gridCol w:w="721"/>
        <w:gridCol w:w="8200"/>
      </w:tblGrid>
      <w:tr w:rsidR="00DA5152" w:rsidRPr="00E31EA5" w14:paraId="491741C1" w14:textId="77777777">
        <w:trPr>
          <w:trHeight w:val="295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4C7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Criteria of assessment of the intended teaching outcomes </w:t>
            </w:r>
          </w:p>
        </w:tc>
      </w:tr>
      <w:tr w:rsidR="00DA5152" w14:paraId="0301F33B" w14:textId="77777777">
        <w:trPr>
          <w:trHeight w:val="47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38AD" w14:textId="77777777" w:rsidR="00DA5152" w:rsidRDefault="00783DC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lastRenderedPageBreak/>
              <w:t xml:space="preserve">Form of classes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1AD1" w14:textId="77777777" w:rsidR="00DA5152" w:rsidRDefault="00783DCC">
            <w:pPr>
              <w:spacing w:after="0" w:line="240" w:lineRule="auto"/>
              <w:ind w:left="17"/>
              <w:jc w:val="both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Grade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68CD" w14:textId="77777777" w:rsidR="00DA5152" w:rsidRDefault="00783DCC">
            <w:pPr>
              <w:spacing w:after="0" w:line="240" w:lineRule="auto"/>
              <w:ind w:right="39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Criterion of assessment </w:t>
            </w:r>
          </w:p>
        </w:tc>
      </w:tr>
      <w:tr w:rsidR="00424175" w:rsidRPr="00E31EA5" w14:paraId="04CC98B5" w14:textId="77777777" w:rsidTr="000425E8">
        <w:trPr>
          <w:cantSplit/>
          <w:trHeight w:val="1134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9D6396" w14:textId="77777777" w:rsidR="000425E8" w:rsidRDefault="000425E8" w:rsidP="000425E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</w:p>
          <w:p w14:paraId="29082865" w14:textId="58942D5E" w:rsidR="00424175" w:rsidRDefault="000425E8" w:rsidP="000425E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e-learning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5A9" w14:textId="6E0339E3" w:rsidR="00424175" w:rsidRDefault="00424175">
            <w:pPr>
              <w:spacing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pass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DC5D" w14:textId="6B91EAAE" w:rsidR="00424175" w:rsidRPr="000425E8" w:rsidRDefault="000425E8" w:rsidP="000425E8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bCs/>
                <w:sz w:val="20"/>
                <w:lang w:val="en-GB"/>
              </w:rPr>
            </w:pPr>
            <w:r w:rsidRPr="000425E8">
              <w:rPr>
                <w:rFonts w:ascii="Times New Roman" w:eastAsia="Times New Roman" w:hAnsi="Times New Roman" w:cs="Times New Roman"/>
                <w:bCs/>
                <w:sz w:val="20"/>
                <w:lang w:val="en-GB"/>
              </w:rPr>
              <w:t>On-line attendance, activity during e-learning / distant teaching</w:t>
            </w:r>
          </w:p>
        </w:tc>
      </w:tr>
      <w:tr w:rsidR="00DA5152" w:rsidRPr="00E31EA5" w14:paraId="25495F2D" w14:textId="77777777" w:rsidTr="004647B4">
        <w:trPr>
          <w:trHeight w:val="245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1F2" w14:textId="77777777" w:rsidR="00DA5152" w:rsidRDefault="00783DCC">
            <w:pPr>
              <w:spacing w:after="0" w:line="240" w:lineRule="auto"/>
              <w:ind w:left="252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AB091ED" wp14:editId="07777777">
                      <wp:extent cx="140335" cy="638810"/>
                      <wp:effectExtent l="0" t="0" r="0" b="0"/>
                      <wp:docPr id="2" name="Kształt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0" cy="638640"/>
                                <a:chOff x="0" y="0"/>
                                <a:chExt cx="140400" cy="638640"/>
                              </a:xfrm>
                            </wpg:grpSpPr>
                            <wps:wsp>
                              <wps:cNvPr id="290781766" name="Prostokąt 290781766"/>
                              <wps:cNvSpPr/>
                              <wps:spPr>
                                <a:xfrm rot="16200000">
                                  <a:off x="53640" y="552240"/>
                                  <a:ext cx="331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1B7172F4" w14:textId="77777777" w:rsidR="00DA5152" w:rsidRDefault="00783DC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701632810" name="Prostokąt 1701632810"/>
                              <wps:cNvSpPr/>
                              <wps:spPr>
                                <a:xfrm rot="16200000">
                                  <a:off x="-236160" y="236160"/>
                                  <a:ext cx="6127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D2838A3" w14:textId="77777777" w:rsidR="00DA5152" w:rsidRDefault="00783DC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lecture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(L)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128503662" name="Prostokąt 1128503662"/>
                              <wps:cNvSpPr/>
                              <wps:spPr>
                                <a:xfrm rot="16200000">
                                  <a:off x="53640" y="63720"/>
                                  <a:ext cx="331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325CE300" w14:textId="77777777" w:rsidR="00DA5152" w:rsidRDefault="00783DC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AB091ED" id="Kształt2" o:spid="_x0000_s1029" style="width:11.05pt;height:50.3pt;mso-position-horizontal-relative:char;mso-position-vertical-relative:line" coordsize="1404,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">
                      <v:rect id="Prostokąt 290781766" o:spid="_x0000_s1030" style="position:absolute;left:536;top:5522;width:332;height:14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" filled="f" stroked="f" strokeweight="0">
                        <v:textbox inset="0,0,0,0">
                          <w:txbxContent>
                            <w:p w14:paraId="1B7172F4" w14:textId="77777777" w:rsidR="00DA5152" w:rsidRDefault="00783DC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1701632810" o:spid="_x0000_s1031" style="position:absolute;left:-2362;top:2362;width:6127;height:14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" filled="f" stroked="f" strokeweight="0">
                        <v:textbox inset="0,0,0,0">
                          <w:txbxContent>
                            <w:p w14:paraId="6D2838A3" w14:textId="77777777" w:rsidR="00DA5152" w:rsidRDefault="00783DCC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lecture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(L)</w:t>
                              </w:r>
                            </w:p>
                          </w:txbxContent>
                        </v:textbox>
                      </v:rect>
                      <v:rect id="Prostokąt 1128503662" o:spid="_x0000_s1032" style="position:absolute;left:536;top:637;width:331;height:14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" filled="f" stroked="f" strokeweight="0">
                        <v:textbox inset="0,0,0,0">
                          <w:txbxContent>
                            <w:p w14:paraId="325CE300" w14:textId="77777777" w:rsidR="00DA5152" w:rsidRDefault="00783DC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E1" w14:textId="3C458492" w:rsidR="00DA5152" w:rsidRDefault="00DA5152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CCAD" w14:textId="27D8B68F" w:rsidR="00DA5152" w:rsidRPr="004647B4" w:rsidRDefault="0005219C" w:rsidP="004647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Written exam (multiple choice</w:t>
            </w:r>
            <w:r w:rsidR="00761A32"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 test)</w:t>
            </w:r>
          </w:p>
        </w:tc>
      </w:tr>
      <w:tr w:rsidR="0005219C" w14:paraId="5E99813D" w14:textId="77777777" w:rsidTr="004647B4">
        <w:trPr>
          <w:trHeight w:val="234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DEF1" w14:textId="77777777" w:rsidR="0005219C" w:rsidRPr="002E365C" w:rsidRDefault="0005219C" w:rsidP="0005219C">
            <w:pPr>
              <w:spacing w:after="0" w:line="240" w:lineRule="auto"/>
              <w:ind w:left="252"/>
              <w:rPr>
                <w:noProof/>
                <w:lang w:val="en-US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DBC" w14:textId="11C21A85" w:rsidR="0005219C" w:rsidRDefault="0005219C" w:rsidP="0005219C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3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1207" w14:textId="5E80154A" w:rsidR="0005219C" w:rsidRPr="004647B4" w:rsidRDefault="0005219C" w:rsidP="004647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61%- 68%</w:t>
            </w:r>
          </w:p>
        </w:tc>
      </w:tr>
      <w:tr w:rsidR="0005219C" w14:paraId="7CA16055" w14:textId="77777777" w:rsidTr="004647B4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F6883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933" w14:textId="77777777" w:rsidR="0005219C" w:rsidRDefault="0005219C" w:rsidP="0005219C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29ED" w14:textId="664C7CD9" w:rsidR="0005219C" w:rsidRPr="004647B4" w:rsidRDefault="0005219C" w:rsidP="004647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Test result:</w:t>
            </w:r>
            <w:r w:rsidRPr="004647B4">
              <w:rPr>
                <w:rFonts w:ascii="Arial" w:hAnsi="Arial" w:cs="Arial"/>
                <w:sz w:val="20"/>
                <w:szCs w:val="20"/>
              </w:rPr>
              <w:t xml:space="preserve"> 69%-76%</w:t>
            </w:r>
          </w:p>
        </w:tc>
      </w:tr>
      <w:tr w:rsidR="0005219C" w14:paraId="49C71973" w14:textId="77777777" w:rsidTr="004647B4">
        <w:trPr>
          <w:trHeight w:val="269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157D6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6C7" w14:textId="77777777" w:rsidR="0005219C" w:rsidRDefault="0005219C" w:rsidP="0005219C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E7B2" w14:textId="2F9AC07E" w:rsidR="0005219C" w:rsidRPr="004647B4" w:rsidRDefault="0005219C" w:rsidP="004647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Test result:</w:t>
            </w:r>
            <w:r w:rsidRPr="004647B4">
              <w:rPr>
                <w:rFonts w:ascii="Arial" w:hAnsi="Arial" w:cs="Arial"/>
                <w:sz w:val="20"/>
                <w:szCs w:val="20"/>
              </w:rPr>
              <w:t xml:space="preserve"> 77%-84%</w:t>
            </w:r>
          </w:p>
        </w:tc>
      </w:tr>
      <w:tr w:rsidR="0005219C" w14:paraId="4E97D103" w14:textId="77777777" w:rsidTr="004647B4">
        <w:trPr>
          <w:trHeight w:val="260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770CE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DFC1" w14:textId="77777777" w:rsidR="0005219C" w:rsidRDefault="0005219C" w:rsidP="0005219C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ED82" w14:textId="5ED76E20" w:rsidR="0005219C" w:rsidRPr="004647B4" w:rsidRDefault="0005219C" w:rsidP="004647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85%-92%</w:t>
            </w:r>
          </w:p>
        </w:tc>
      </w:tr>
      <w:tr w:rsidR="0005219C" w14:paraId="4319D8C8" w14:textId="77777777" w:rsidTr="004647B4">
        <w:trPr>
          <w:trHeight w:val="278"/>
        </w:trPr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661F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6389" w14:textId="77777777" w:rsidR="0005219C" w:rsidRDefault="0005219C" w:rsidP="0005219C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5DC7" w14:textId="1B4D5A4B" w:rsidR="0005219C" w:rsidRPr="004647B4" w:rsidRDefault="0005219C" w:rsidP="004647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93%-100%</w:t>
            </w:r>
          </w:p>
        </w:tc>
      </w:tr>
      <w:tr w:rsidR="0005219C" w:rsidRPr="00E31EA5" w14:paraId="469C10C5" w14:textId="77777777">
        <w:trPr>
          <w:trHeight w:val="264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F7B8" w14:textId="77777777" w:rsidR="0005219C" w:rsidRDefault="0005219C" w:rsidP="0005219C">
            <w:pPr>
              <w:spacing w:after="0" w:line="240" w:lineRule="auto"/>
              <w:ind w:left="252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8EBE319" wp14:editId="07777777">
                      <wp:extent cx="140335" cy="624840"/>
                      <wp:effectExtent l="0" t="0" r="0" b="0"/>
                      <wp:docPr id="3" name="Kształt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0" cy="624960"/>
                                <a:chOff x="0" y="0"/>
                                <a:chExt cx="140400" cy="624960"/>
                              </a:xfrm>
                            </wpg:grpSpPr>
                            <wps:wsp>
                              <wps:cNvPr id="403209274" name="Prostokąt 403209274"/>
                              <wps:cNvSpPr/>
                              <wps:spPr>
                                <a:xfrm rot="16200000">
                                  <a:off x="-242280" y="242280"/>
                                  <a:ext cx="62496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09A16F7E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classes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(C)*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068500060" name="Prostokąt 2068500060"/>
                              <wps:cNvSpPr/>
                              <wps:spPr>
                                <a:xfrm rot="16200000">
                                  <a:off x="54000" y="70920"/>
                                  <a:ext cx="3240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8CE8CB7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8EBE319" id="Kształt3" o:spid="_x0000_s1033" style="width:11.05pt;height:49.2pt;mso-position-horizontal-relative:char;mso-position-vertical-relative:line" coordsize="1404,6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">
                      <v:rect id="Prostokąt 403209274" o:spid="_x0000_s1034" style="position:absolute;left:-2423;top:2423;width:6249;height:14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" filled="f" stroked="f" strokeweight="0">
                        <v:textbox inset="0,0,0,0">
                          <w:txbxContent>
                            <w:p w14:paraId="09A16F7E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classes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(C)*</w:t>
                              </w:r>
                            </w:p>
                          </w:txbxContent>
                        </v:textbox>
                      </v:rect>
                      <v:rect id="Prostokąt 2068500060" o:spid="_x0000_s1035" style="position:absolute;left:540;top:709;width:324;height:14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" filled="f" stroked="f" strokeweight="0">
                        <v:textbox inset="0,0,0,0">
                          <w:txbxContent>
                            <w:p w14:paraId="28CE8CB7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119C" w14:textId="21D566FA" w:rsidR="0005219C" w:rsidRDefault="0005219C" w:rsidP="0005219C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58C4" w14:textId="20D4DF09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Weigthed-average result from: attendance (weight 1), computerized quizzes (weight 2), written final test (weight 3).</w:t>
            </w:r>
          </w:p>
        </w:tc>
      </w:tr>
      <w:tr w:rsidR="0005219C" w:rsidRPr="00A267AD" w14:paraId="5DF648D5" w14:textId="77777777">
        <w:trPr>
          <w:trHeight w:val="264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62C9" w14:textId="77777777" w:rsidR="0005219C" w:rsidRPr="001F61FE" w:rsidRDefault="0005219C" w:rsidP="0005219C">
            <w:pPr>
              <w:spacing w:after="0" w:line="240" w:lineRule="auto"/>
              <w:ind w:left="252"/>
              <w:rPr>
                <w:noProof/>
                <w:lang w:val="en-US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8034" w14:textId="12DC3959" w:rsidR="0005219C" w:rsidRPr="001F61FE" w:rsidRDefault="0005219C" w:rsidP="0005219C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13CC" w14:textId="50369E32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61%- 68%</w:t>
            </w:r>
          </w:p>
        </w:tc>
      </w:tr>
      <w:tr w:rsidR="0005219C" w14:paraId="5B2330B6" w14:textId="77777777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BF9A1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B640" w14:textId="77777777" w:rsidR="0005219C" w:rsidRDefault="0005219C" w:rsidP="0005219C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CD5" w14:textId="5A5FC917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Test result:</w:t>
            </w:r>
            <w:r w:rsidRPr="004647B4">
              <w:rPr>
                <w:rFonts w:ascii="Arial" w:hAnsi="Arial" w:cs="Arial"/>
                <w:sz w:val="20"/>
                <w:szCs w:val="20"/>
              </w:rPr>
              <w:t xml:space="preserve"> 69%-76%</w:t>
            </w:r>
          </w:p>
        </w:tc>
      </w:tr>
      <w:tr w:rsidR="0005219C" w14:paraId="12E15234" w14:textId="77777777">
        <w:trPr>
          <w:trHeight w:val="264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E88E4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ADE5" w14:textId="77777777" w:rsidR="0005219C" w:rsidRDefault="0005219C" w:rsidP="0005219C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98E9" w14:textId="27B26AE6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Test result:</w:t>
            </w:r>
            <w:r w:rsidRPr="004647B4">
              <w:rPr>
                <w:rFonts w:ascii="Arial" w:hAnsi="Arial" w:cs="Arial"/>
                <w:sz w:val="20"/>
                <w:szCs w:val="20"/>
              </w:rPr>
              <w:t xml:space="preserve"> 77%-84%</w:t>
            </w:r>
          </w:p>
        </w:tc>
      </w:tr>
      <w:tr w:rsidR="0005219C" w14:paraId="2753572A" w14:textId="77777777">
        <w:trPr>
          <w:trHeight w:val="264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F8E76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306F" w14:textId="77777777" w:rsidR="0005219C" w:rsidRDefault="0005219C" w:rsidP="0005219C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863E" w14:textId="02BBB07B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85%-92%</w:t>
            </w:r>
          </w:p>
        </w:tc>
      </w:tr>
      <w:tr w:rsidR="0005219C" w14:paraId="324FB4CA" w14:textId="77777777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9B9A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632" w14:textId="77777777" w:rsidR="0005219C" w:rsidRDefault="0005219C" w:rsidP="0005219C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D11E" w14:textId="756E17A0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93%-100%</w:t>
            </w:r>
          </w:p>
        </w:tc>
      </w:tr>
      <w:tr w:rsidR="0005219C" w:rsidRPr="00E31EA5" w14:paraId="2184B3BB" w14:textId="77777777">
        <w:trPr>
          <w:trHeight w:val="264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2325" w14:textId="77777777" w:rsidR="0005219C" w:rsidRDefault="0005219C" w:rsidP="0005219C">
            <w:pPr>
              <w:spacing w:after="0" w:line="240" w:lineRule="auto"/>
              <w:ind w:left="17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EB2BE74" wp14:editId="5E6036EB">
                      <wp:extent cx="439920" cy="952500"/>
                      <wp:effectExtent l="0" t="0" r="17780" b="0"/>
                      <wp:docPr id="4" name="Kształt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920" cy="952500"/>
                                <a:chOff x="0" y="0"/>
                                <a:chExt cx="439920" cy="714240"/>
                              </a:xfrm>
                            </wpg:grpSpPr>
                            <wps:wsp>
                              <wps:cNvPr id="1063177659" name="Prostokąt 1063177659"/>
                              <wps:cNvSpPr/>
                              <wps:spPr>
                                <a:xfrm rot="16200000">
                                  <a:off x="-244080" y="252360"/>
                                  <a:ext cx="6192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5AED4EE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Practical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100034564" name="Prostokąt 2100034564"/>
                              <wps:cNvSpPr/>
                              <wps:spPr>
                                <a:xfrm rot="16200000">
                                  <a:off x="-61920" y="416160"/>
                                  <a:ext cx="46548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698E0D4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classes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449002198" name="Prostokąt 1449002198"/>
                              <wps:cNvSpPr/>
                              <wps:spPr>
                                <a:xfrm rot="16200000">
                                  <a:off x="145800" y="273600"/>
                                  <a:ext cx="4968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A09E912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418340293" name="Prostokąt 418340293"/>
                              <wps:cNvSpPr/>
                              <wps:spPr>
                                <a:xfrm rot="16200000">
                                  <a:off x="151920" y="241560"/>
                                  <a:ext cx="3744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FDE0BDC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828181778" name="Prostokąt 1828181778"/>
                              <wps:cNvSpPr/>
                              <wps:spPr>
                                <a:xfrm rot="16200000">
                                  <a:off x="21960" y="83160"/>
                                  <a:ext cx="29736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37BFE7BB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labs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501386770" name="Prostokąt 1501386770"/>
                              <wps:cNvSpPr/>
                              <wps:spPr>
                                <a:xfrm rot="16200000">
                                  <a:off x="185400" y="419400"/>
                                  <a:ext cx="3780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3379E4FD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560092546" name="Prostokąt 560092546"/>
                              <wps:cNvSpPr/>
                              <wps:spPr>
                                <a:xfrm rot="16200000">
                                  <a:off x="13320" y="200880"/>
                                  <a:ext cx="3780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D3FD0A9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)*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22329442" name="Prostokąt 122329442"/>
                              <wps:cNvSpPr/>
                              <wps:spPr>
                                <a:xfrm rot="16200000">
                                  <a:off x="110880" y="323640"/>
                                  <a:ext cx="378000" cy="131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7CC17CA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PC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556533324" name="Prostokąt 1556533324"/>
                              <wps:cNvSpPr/>
                              <wps:spPr>
                                <a:xfrm rot="16200000">
                                  <a:off x="258840" y="181440"/>
                                  <a:ext cx="3672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C1031F9" w14:textId="77777777" w:rsidR="0005219C" w:rsidRDefault="0005219C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EB2BE74" id="Kształt4" o:spid="_x0000_s1036" style="width:34.65pt;height:75pt;mso-position-horizontal-relative:char;mso-position-vertical-relative:line" coordsize="4399,7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">
                      <v:rect id="Prostokąt 1063177659" o:spid="_x0000_s1037" style="position:absolute;left:-2441;top:2523;width:6192;height:13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" filled="f" stroked="f" strokeweight="0">
                        <v:textbox inset="0,0,0,0">
                          <w:txbxContent>
                            <w:p w14:paraId="55AED4EE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Practical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2100034564" o:spid="_x0000_s1038" style="position:absolute;left:-620;top:4161;width:4655;height:13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" filled="f" stroked="f" strokeweight="0">
                        <v:textbox inset="0,0,0,0">
                          <w:txbxContent>
                            <w:p w14:paraId="6698E0D4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classes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1449002198" o:spid="_x0000_s1039" style="position:absolute;left:1458;top:2736;width:496;height:13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" filled="f" stroked="f" strokeweight="0">
                        <v:textbox inset="0,0,0,0">
                          <w:txbxContent>
                            <w:p w14:paraId="6A09E912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Prostokąt 418340293" o:spid="_x0000_s1040" style="position:absolute;left:1518;top:2416;width:375;height:13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" filled="f" stroked="f" strokeweight="0">
                        <v:textbox inset="0,0,0,0">
                          <w:txbxContent>
                            <w:p w14:paraId="7FDE0BDC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1828181778" o:spid="_x0000_s1041" style="position:absolute;left:220;top:832;width:2972;height:13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" filled="f" stroked="f" strokeweight="0">
                        <v:textbox inset="0,0,0,0">
                          <w:txbxContent>
                            <w:p w14:paraId="37BFE7BB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labs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1501386770" o:spid="_x0000_s1042" style="position:absolute;left:1854;top:4193;width:3780;height:13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" filled="f" stroked="f" strokeweight="0">
                        <v:textbox inset="0,0,0,0">
                          <w:txbxContent>
                            <w:p w14:paraId="3379E4FD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Prostokąt 560092546" o:spid="_x0000_s1043" style="position:absolute;left:133;top:2008;width:3780;height:13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" filled="f" stroked="f" strokeweight="0">
                        <v:textbox inset="0,0,0,0">
                          <w:txbxContent>
                            <w:p w14:paraId="6D3FD0A9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)*</w:t>
                              </w:r>
                            </w:p>
                          </w:txbxContent>
                        </v:textbox>
                      </v:rect>
                      <v:rect id="Prostokąt 122329442" o:spid="_x0000_s1044" style="position:absolute;left:1108;top:3236;width:3780;height:131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" filled="f" stroked="f" strokeweight="0">
                        <v:textbox inset="0,0,0,0">
                          <w:txbxContent>
                            <w:p w14:paraId="57CC17CA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PC</w:t>
                              </w:r>
                            </w:p>
                          </w:txbxContent>
                        </v:textbox>
                      </v:rect>
                      <v:rect id="Prostokąt 1556533324" o:spid="_x0000_s1045" style="position:absolute;left:2588;top:1814;width:367;height:13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" filled="f" stroked="f" strokeweight="0">
                        <v:textbox inset="0,0,0,0">
                          <w:txbxContent>
                            <w:p w14:paraId="6C1031F9" w14:textId="77777777" w:rsidR="0005219C" w:rsidRDefault="0005219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E3D" w14:textId="2E85466B" w:rsidR="0005219C" w:rsidRDefault="0005219C" w:rsidP="0005219C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8A3C" w14:textId="52B548C8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Weigthed-average result from: attendance (weight 1), computerized quizzes (weight 2), written final test (weight 3).</w:t>
            </w:r>
          </w:p>
        </w:tc>
      </w:tr>
      <w:tr w:rsidR="0005219C" w14:paraId="53C02EC3" w14:textId="77777777">
        <w:trPr>
          <w:trHeight w:val="264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BD60" w14:textId="77777777" w:rsidR="0005219C" w:rsidRPr="00467B70" w:rsidRDefault="0005219C" w:rsidP="0005219C">
            <w:pPr>
              <w:spacing w:after="0" w:line="240" w:lineRule="auto"/>
              <w:ind w:left="17"/>
              <w:rPr>
                <w:noProof/>
                <w:lang w:val="en-US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0FFA" w14:textId="49EB4206" w:rsidR="0005219C" w:rsidRDefault="0005219C" w:rsidP="0005219C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A64A" w14:textId="4B8736F0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61%- 68%</w:t>
            </w:r>
          </w:p>
        </w:tc>
      </w:tr>
      <w:tr w:rsidR="0005219C" w14:paraId="0C3766B3" w14:textId="77777777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6B1D6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F003" w14:textId="77777777" w:rsidR="0005219C" w:rsidRDefault="0005219C" w:rsidP="0005219C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C151" w14:textId="1D5360B8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Test result:</w:t>
            </w:r>
            <w:r w:rsidRPr="004647B4">
              <w:rPr>
                <w:rFonts w:ascii="Arial" w:hAnsi="Arial" w:cs="Arial"/>
                <w:sz w:val="20"/>
                <w:szCs w:val="20"/>
              </w:rPr>
              <w:t xml:space="preserve"> 69%-76%</w:t>
            </w:r>
          </w:p>
        </w:tc>
      </w:tr>
      <w:tr w:rsidR="0005219C" w14:paraId="5D33E729" w14:textId="77777777">
        <w:trPr>
          <w:trHeight w:val="264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BD81B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F4DD" w14:textId="77777777" w:rsidR="0005219C" w:rsidRDefault="0005219C" w:rsidP="0005219C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9C1" w14:textId="22B229EB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>Test result:</w:t>
            </w:r>
            <w:r w:rsidRPr="004647B4">
              <w:rPr>
                <w:rFonts w:ascii="Arial" w:hAnsi="Arial" w:cs="Arial"/>
                <w:sz w:val="20"/>
                <w:szCs w:val="20"/>
              </w:rPr>
              <w:t xml:space="preserve"> 77%-84%</w:t>
            </w:r>
          </w:p>
        </w:tc>
      </w:tr>
      <w:tr w:rsidR="0005219C" w14:paraId="4A2E60D1" w14:textId="77777777">
        <w:trPr>
          <w:trHeight w:val="264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7B8A3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4488" w14:textId="77777777" w:rsidR="0005219C" w:rsidRDefault="0005219C" w:rsidP="0005219C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DE0" w14:textId="27FEE341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85%-92%</w:t>
            </w:r>
          </w:p>
        </w:tc>
      </w:tr>
      <w:tr w:rsidR="0005219C" w14:paraId="0F928B41" w14:textId="77777777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9378" w14:textId="77777777" w:rsidR="0005219C" w:rsidRDefault="0005219C" w:rsidP="0005219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BFAB" w14:textId="77777777" w:rsidR="0005219C" w:rsidRDefault="0005219C" w:rsidP="0005219C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D4E" w14:textId="78610801" w:rsidR="0005219C" w:rsidRPr="004647B4" w:rsidRDefault="0005219C" w:rsidP="000521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7B4">
              <w:rPr>
                <w:rFonts w:ascii="Arial" w:hAnsi="Arial" w:cs="Arial"/>
                <w:sz w:val="20"/>
                <w:szCs w:val="20"/>
                <w:lang w:val="en-GB"/>
              </w:rPr>
              <w:t xml:space="preserve">Test result: </w:t>
            </w:r>
            <w:r w:rsidRPr="004647B4">
              <w:rPr>
                <w:rFonts w:ascii="Arial" w:hAnsi="Arial" w:cs="Arial"/>
                <w:sz w:val="20"/>
                <w:szCs w:val="20"/>
              </w:rPr>
              <w:t>93%-100%</w:t>
            </w:r>
          </w:p>
        </w:tc>
      </w:tr>
    </w:tbl>
    <w:p w14:paraId="582F896C" w14:textId="77777777" w:rsidR="00DA5152" w:rsidRDefault="00783DCC">
      <w:pPr>
        <w:spacing w:after="0"/>
        <w:ind w:right="3350"/>
        <w:jc w:val="right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>5.</w:t>
      </w:r>
      <w:r>
        <w:rPr>
          <w:rFonts w:ascii="Arial" w:eastAsia="Arial" w:hAnsi="Arial" w:cs="Arial"/>
          <w:b/>
          <w:sz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BALANCE OF ECTS  CREDITS – STUDENT’S WORK INPUT  </w:t>
      </w:r>
    </w:p>
    <w:tbl>
      <w:tblPr>
        <w:tblStyle w:val="TableGrid"/>
        <w:tblW w:w="9780" w:type="dxa"/>
        <w:tblInd w:w="-28" w:type="dxa"/>
        <w:tblLayout w:type="fixed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20"/>
        <w:gridCol w:w="3160"/>
      </w:tblGrid>
      <w:tr w:rsidR="00DA5152" w14:paraId="4300CD61" w14:textId="77777777">
        <w:trPr>
          <w:trHeight w:val="240"/>
        </w:trPr>
        <w:tc>
          <w:tcPr>
            <w:tcW w:w="6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F705" w14:textId="77777777" w:rsidR="00DA5152" w:rsidRDefault="00783DCC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Category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DE00" w14:textId="77777777" w:rsidR="00DA5152" w:rsidRDefault="00783DCC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Student's workload </w:t>
            </w:r>
          </w:p>
        </w:tc>
      </w:tr>
      <w:tr w:rsidR="00DA5152" w14:paraId="65966575" w14:textId="77777777">
        <w:trPr>
          <w:trHeight w:val="426"/>
        </w:trPr>
        <w:tc>
          <w:tcPr>
            <w:tcW w:w="6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EE8F" w14:textId="77777777" w:rsidR="00DA5152" w:rsidRDefault="00DA51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5BD4" w14:textId="77777777" w:rsidR="00DA5152" w:rsidRDefault="00783DCC">
            <w:pPr>
              <w:spacing w:after="0" w:line="240" w:lineRule="auto"/>
              <w:ind w:left="853" w:right="80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GB"/>
              </w:rPr>
              <w:t>Full-time studies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 </w:t>
            </w:r>
          </w:p>
        </w:tc>
      </w:tr>
      <w:tr w:rsidR="00DA5152" w14:paraId="46984D5D" w14:textId="77777777">
        <w:trPr>
          <w:trHeight w:val="42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3D47F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NUMBER OF HOURS WITH THE DIRECT PARTICIPATION OF THE TEACHER /CONTACT HOURS/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BD11F" w14:textId="77777777" w:rsidR="00DA5152" w:rsidRDefault="00783DCC">
            <w:pPr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DA5152" w14:paraId="1B7A4D30" w14:textId="77777777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6D5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Participation in lectures*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E586" w14:textId="77777777" w:rsidR="00DA5152" w:rsidRDefault="00783DCC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DA5152" w14:paraId="3D51C24C" w14:textId="77777777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87F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Participation in classes, seminars, laboratories*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97CE" w14:textId="77777777" w:rsidR="00DA5152" w:rsidRDefault="00783DC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DA5152" w:rsidRPr="00E31EA5" w14:paraId="55A5408D" w14:textId="77777777">
        <w:trPr>
          <w:trHeight w:val="238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E27E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in the exam/ final test*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899E" w14:textId="77777777" w:rsidR="00DA5152" w:rsidRDefault="00DA5152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</w:tr>
      <w:tr w:rsidR="00DA5152" w14:paraId="6EFABCE4" w14:textId="77777777">
        <w:trPr>
          <w:trHeight w:val="24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1932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Others*  (e-learning)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5EC4" w14:textId="77777777" w:rsidR="00DA5152" w:rsidRDefault="00783DC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3</w:t>
            </w:r>
          </w:p>
        </w:tc>
      </w:tr>
      <w:tr w:rsidR="00DA5152" w14:paraId="1DB996DA" w14:textId="77777777">
        <w:trPr>
          <w:trHeight w:val="236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DC892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INDEPENDENT WORK OF THE STUDENT/NON-CONTACT HOURS/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941E47" w14:textId="77777777" w:rsidR="00DA5152" w:rsidRDefault="00783DCC">
            <w:pPr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DA5152" w14:paraId="11E37A41" w14:textId="77777777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7625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Preparation for the lecture*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0AAE" w14:textId="77777777" w:rsidR="00DA5152" w:rsidRDefault="00783DCC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A5152" w:rsidRPr="00E31EA5" w14:paraId="1CBE0D6D" w14:textId="77777777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3F0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for the classes, seminars, laboratories*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BB2B" w14:textId="77777777" w:rsidR="00DA5152" w:rsidRDefault="00DA5152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</w:tr>
      <w:tr w:rsidR="00DA5152" w:rsidRPr="00E31EA5" w14:paraId="239F550B" w14:textId="77777777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AC54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for the exam/test*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D796" w14:textId="77777777" w:rsidR="00DA5152" w:rsidRDefault="00DA5152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</w:tr>
      <w:tr w:rsidR="00DA5152" w:rsidRPr="00E31EA5" w14:paraId="3B0E397F" w14:textId="77777777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5DC0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Gathering materials for the project/Internet query*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2F6F" w14:textId="77777777" w:rsidR="00DA5152" w:rsidRDefault="00DA5152">
            <w:pPr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DA5152" w14:paraId="16AB977E" w14:textId="77777777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C0E6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of multimedia presentation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AD14" w14:textId="77777777" w:rsidR="00DA5152" w:rsidRDefault="00DA5152">
            <w:pPr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DA5152" w14:paraId="52AEBF71" w14:textId="77777777">
        <w:trPr>
          <w:trHeight w:val="24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306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Others*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4E94" w14:textId="77777777" w:rsidR="00DA5152" w:rsidRDefault="00DA5152">
            <w:pPr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DA5152" w14:paraId="34186DB9" w14:textId="77777777">
        <w:trPr>
          <w:trHeight w:val="239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9825C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TOTAL NUMBER OF HOURS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861898" w14:textId="77777777" w:rsidR="00DA5152" w:rsidRDefault="00783DCC">
            <w:pPr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DA5152" w14:paraId="4860D68F" w14:textId="77777777">
        <w:trPr>
          <w:trHeight w:val="239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10B80" w14:textId="77777777" w:rsidR="00DA5152" w:rsidRDefault="00783DCC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ECTS credits for the course of study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999B5" w14:textId="77777777" w:rsidR="00DA5152" w:rsidRDefault="00783DCC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0DFAE634" w14:textId="77777777" w:rsidR="00DA5152" w:rsidRDefault="00783DCC">
      <w:pPr>
        <w:spacing w:after="26" w:line="237" w:lineRule="auto"/>
        <w:ind w:right="8875"/>
        <w:rPr>
          <w:lang w:val="en-GB"/>
        </w:rPr>
      </w:pPr>
      <w:r>
        <w:rPr>
          <w:rFonts w:ascii="Times New Roman" w:eastAsia="Times New Roman" w:hAnsi="Times New Roman" w:cs="Times New Roman"/>
          <w:sz w:val="16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 </w:t>
      </w:r>
    </w:p>
    <w:p w14:paraId="75B74948" w14:textId="77777777" w:rsidR="00DA5152" w:rsidRDefault="00783DCC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Accepted for execution </w:t>
      </w:r>
      <w:r>
        <w:rPr>
          <w:rFonts w:ascii="Times New Roman" w:eastAsia="Times New Roman" w:hAnsi="Times New Roman" w:cs="Times New Roman"/>
          <w:i/>
          <w:sz w:val="14"/>
          <w:lang w:val="en-GB"/>
        </w:rPr>
        <w:t>(date and signatures of the teachers running the course in the given academic year)</w:t>
      </w: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</w:t>
      </w:r>
    </w:p>
    <w:p w14:paraId="725ED14D" w14:textId="77777777" w:rsidR="00DA5152" w:rsidRDefault="00783DCC">
      <w:pPr>
        <w:spacing w:after="3"/>
        <w:ind w:left="1416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        </w:t>
      </w:r>
    </w:p>
    <w:p w14:paraId="40AF4A49" w14:textId="77777777" w:rsidR="00DA5152" w:rsidRDefault="00783DCC">
      <w:pPr>
        <w:spacing w:after="13"/>
        <w:ind w:left="-5" w:hanging="10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    .......................................................................................................................</w:t>
      </w:r>
      <w:r>
        <w:rPr>
          <w:lang w:val="en-GB"/>
        </w:rPr>
        <w:t xml:space="preserve"> </w:t>
      </w:r>
    </w:p>
    <w:p w14:paraId="42AFC42D" w14:textId="77777777" w:rsidR="00DA5152" w:rsidRDefault="00DA5152">
      <w:pPr>
        <w:rPr>
          <w:lang w:val="en-GB"/>
        </w:rPr>
      </w:pPr>
    </w:p>
    <w:p w14:paraId="5827AA7F" w14:textId="77777777" w:rsidR="00DA5152" w:rsidRDefault="00783DCC">
      <w:pPr>
        <w:rPr>
          <w:lang w:val="en-GB"/>
        </w:rPr>
      </w:pPr>
      <w:r>
        <w:rPr>
          <w:rFonts w:ascii="Times New Roman" w:eastAsia="Times New Roman" w:hAnsi="Times New Roman" w:cs="Times New Roman"/>
          <w:sz w:val="20"/>
          <w:vertAlign w:val="superscript"/>
          <w:lang w:val="en-GB"/>
        </w:rPr>
        <w:t xml:space="preserve">1 </w:t>
      </w:r>
      <w:r>
        <w:rPr>
          <w:rFonts w:ascii="Times New Roman" w:eastAsia="Times New Roman" w:hAnsi="Times New Roman" w:cs="Times New Roman"/>
          <w:sz w:val="20"/>
          <w:lang w:val="en-GB"/>
        </w:rPr>
        <w:t>e-learning</w:t>
      </w:r>
    </w:p>
    <w:sectPr w:rsidR="00DA5152">
      <w:pgSz w:w="12240" w:h="15840"/>
      <w:pgMar w:top="1421" w:right="1188" w:bottom="1438" w:left="141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E102875"/>
    <w:multiLevelType w:val="hybridMultilevel"/>
    <w:tmpl w:val="976449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61766"/>
    <w:multiLevelType w:val="multilevel"/>
    <w:tmpl w:val="9AE82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408FDD24"/>
    <w:multiLevelType w:val="hybridMultilevel"/>
    <w:tmpl w:val="03F411B4"/>
    <w:lvl w:ilvl="0" w:tplc="8BE8D58A">
      <w:start w:val="1"/>
      <w:numFmt w:val="decimal"/>
      <w:lvlText w:val="%1."/>
      <w:lvlJc w:val="left"/>
      <w:pPr>
        <w:ind w:left="720" w:hanging="360"/>
      </w:pPr>
    </w:lvl>
    <w:lvl w:ilvl="1" w:tplc="B39E61C0">
      <w:start w:val="1"/>
      <w:numFmt w:val="lowerLetter"/>
      <w:lvlText w:val="%2."/>
      <w:lvlJc w:val="left"/>
      <w:pPr>
        <w:ind w:left="1440" w:hanging="360"/>
      </w:pPr>
    </w:lvl>
    <w:lvl w:ilvl="2" w:tplc="6652C73A">
      <w:start w:val="1"/>
      <w:numFmt w:val="lowerRoman"/>
      <w:lvlText w:val="%3."/>
      <w:lvlJc w:val="right"/>
      <w:pPr>
        <w:ind w:left="2160" w:hanging="180"/>
      </w:pPr>
    </w:lvl>
    <w:lvl w:ilvl="3" w:tplc="9DF8E490">
      <w:start w:val="1"/>
      <w:numFmt w:val="decimal"/>
      <w:lvlText w:val="%4."/>
      <w:lvlJc w:val="left"/>
      <w:pPr>
        <w:ind w:left="2880" w:hanging="360"/>
      </w:pPr>
    </w:lvl>
    <w:lvl w:ilvl="4" w:tplc="1F3CB230">
      <w:start w:val="1"/>
      <w:numFmt w:val="lowerLetter"/>
      <w:lvlText w:val="%5."/>
      <w:lvlJc w:val="left"/>
      <w:pPr>
        <w:ind w:left="3600" w:hanging="360"/>
      </w:pPr>
    </w:lvl>
    <w:lvl w:ilvl="5" w:tplc="6EECD174">
      <w:start w:val="1"/>
      <w:numFmt w:val="lowerRoman"/>
      <w:lvlText w:val="%6."/>
      <w:lvlJc w:val="right"/>
      <w:pPr>
        <w:ind w:left="4320" w:hanging="180"/>
      </w:pPr>
    </w:lvl>
    <w:lvl w:ilvl="6" w:tplc="0FB0598A">
      <w:start w:val="1"/>
      <w:numFmt w:val="decimal"/>
      <w:lvlText w:val="%7."/>
      <w:lvlJc w:val="left"/>
      <w:pPr>
        <w:ind w:left="5040" w:hanging="360"/>
      </w:pPr>
    </w:lvl>
    <w:lvl w:ilvl="7" w:tplc="77AC8854">
      <w:start w:val="1"/>
      <w:numFmt w:val="lowerLetter"/>
      <w:lvlText w:val="%8."/>
      <w:lvlJc w:val="left"/>
      <w:pPr>
        <w:ind w:left="5760" w:hanging="360"/>
      </w:pPr>
    </w:lvl>
    <w:lvl w:ilvl="8" w:tplc="6F7208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6503"/>
    <w:multiLevelType w:val="multilevel"/>
    <w:tmpl w:val="EE4C82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5968028"/>
    <w:multiLevelType w:val="hybridMultilevel"/>
    <w:tmpl w:val="811EF976"/>
    <w:lvl w:ilvl="0" w:tplc="07580258">
      <w:start w:val="1"/>
      <w:numFmt w:val="decimal"/>
      <w:lvlText w:val="%1."/>
      <w:lvlJc w:val="left"/>
      <w:pPr>
        <w:ind w:left="720" w:hanging="360"/>
      </w:pPr>
    </w:lvl>
    <w:lvl w:ilvl="1" w:tplc="5C245A7A">
      <w:start w:val="1"/>
      <w:numFmt w:val="lowerLetter"/>
      <w:lvlText w:val="%2."/>
      <w:lvlJc w:val="left"/>
      <w:pPr>
        <w:ind w:left="1440" w:hanging="360"/>
      </w:pPr>
    </w:lvl>
    <w:lvl w:ilvl="2" w:tplc="8B68882C">
      <w:start w:val="1"/>
      <w:numFmt w:val="lowerRoman"/>
      <w:lvlText w:val="%3."/>
      <w:lvlJc w:val="right"/>
      <w:pPr>
        <w:ind w:left="2160" w:hanging="180"/>
      </w:pPr>
    </w:lvl>
    <w:lvl w:ilvl="3" w:tplc="8146E124">
      <w:start w:val="1"/>
      <w:numFmt w:val="decimal"/>
      <w:lvlText w:val="%4."/>
      <w:lvlJc w:val="left"/>
      <w:pPr>
        <w:ind w:left="2880" w:hanging="360"/>
      </w:pPr>
    </w:lvl>
    <w:lvl w:ilvl="4" w:tplc="B3E4C64A">
      <w:start w:val="1"/>
      <w:numFmt w:val="lowerLetter"/>
      <w:lvlText w:val="%5."/>
      <w:lvlJc w:val="left"/>
      <w:pPr>
        <w:ind w:left="3600" w:hanging="360"/>
      </w:pPr>
    </w:lvl>
    <w:lvl w:ilvl="5" w:tplc="93B88022">
      <w:start w:val="1"/>
      <w:numFmt w:val="lowerRoman"/>
      <w:lvlText w:val="%6."/>
      <w:lvlJc w:val="right"/>
      <w:pPr>
        <w:ind w:left="4320" w:hanging="180"/>
      </w:pPr>
    </w:lvl>
    <w:lvl w:ilvl="6" w:tplc="FAE01F8A">
      <w:start w:val="1"/>
      <w:numFmt w:val="decimal"/>
      <w:lvlText w:val="%7."/>
      <w:lvlJc w:val="left"/>
      <w:pPr>
        <w:ind w:left="5040" w:hanging="360"/>
      </w:pPr>
    </w:lvl>
    <w:lvl w:ilvl="7" w:tplc="7114ABA4">
      <w:start w:val="1"/>
      <w:numFmt w:val="lowerLetter"/>
      <w:lvlText w:val="%8."/>
      <w:lvlJc w:val="left"/>
      <w:pPr>
        <w:ind w:left="5760" w:hanging="360"/>
      </w:pPr>
    </w:lvl>
    <w:lvl w:ilvl="8" w:tplc="3FE6B6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E47A8"/>
    <w:multiLevelType w:val="multilevel"/>
    <w:tmpl w:val="301E6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520" w:hanging="36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480" w:hanging="72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440" w:hanging="1080"/>
      </w:pPr>
    </w:lvl>
    <w:lvl w:ilvl="6">
      <w:start w:val="1"/>
      <w:numFmt w:val="decimal"/>
      <w:isLgl/>
      <w:lvlText w:val="%1.%2.%3.%4.%5.%6.%7."/>
      <w:lvlJc w:val="left"/>
      <w:pPr>
        <w:ind w:left="12240" w:hanging="1080"/>
      </w:pPr>
    </w:lvl>
    <w:lvl w:ilvl="7">
      <w:start w:val="1"/>
      <w:numFmt w:val="decimal"/>
      <w:isLgl/>
      <w:lvlText w:val="%1.%2.%3.%4.%5.%6.%7.%8."/>
      <w:lvlJc w:val="left"/>
      <w:pPr>
        <w:ind w:left="14400" w:hanging="1440"/>
      </w:pPr>
    </w:lvl>
    <w:lvl w:ilvl="8">
      <w:start w:val="1"/>
      <w:numFmt w:val="decimal"/>
      <w:isLgl/>
      <w:lvlText w:val="%1.%2.%3.%4.%5.%6.%7.%8.%9."/>
      <w:lvlJc w:val="left"/>
      <w:pPr>
        <w:ind w:left="16200" w:hanging="1440"/>
      </w:pPr>
    </w:lvl>
  </w:abstractNum>
  <w:abstractNum w:abstractNumId="7" w15:restartNumberingAfterBreak="0">
    <w:nsid w:val="6A325A31"/>
    <w:multiLevelType w:val="hybridMultilevel"/>
    <w:tmpl w:val="49188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4E783"/>
    <w:rsid w:val="000060FA"/>
    <w:rsid w:val="00012458"/>
    <w:rsid w:val="00024408"/>
    <w:rsid w:val="000278E2"/>
    <w:rsid w:val="00027A78"/>
    <w:rsid w:val="000346AB"/>
    <w:rsid w:val="00035CDD"/>
    <w:rsid w:val="000425E8"/>
    <w:rsid w:val="0005219C"/>
    <w:rsid w:val="00074179"/>
    <w:rsid w:val="00095B12"/>
    <w:rsid w:val="000B419A"/>
    <w:rsid w:val="000B614A"/>
    <w:rsid w:val="000D6576"/>
    <w:rsid w:val="00183E58"/>
    <w:rsid w:val="001A31E0"/>
    <w:rsid w:val="001E5A62"/>
    <w:rsid w:val="001F61FE"/>
    <w:rsid w:val="00200824"/>
    <w:rsid w:val="00210BE5"/>
    <w:rsid w:val="0022720D"/>
    <w:rsid w:val="002909A5"/>
    <w:rsid w:val="002E12DD"/>
    <w:rsid w:val="002E254F"/>
    <w:rsid w:val="002E365C"/>
    <w:rsid w:val="002F3BAB"/>
    <w:rsid w:val="003358AC"/>
    <w:rsid w:val="003A22B0"/>
    <w:rsid w:val="003C387F"/>
    <w:rsid w:val="003E7403"/>
    <w:rsid w:val="0041164A"/>
    <w:rsid w:val="00412BD2"/>
    <w:rsid w:val="0041419F"/>
    <w:rsid w:val="0041667F"/>
    <w:rsid w:val="00424175"/>
    <w:rsid w:val="00440517"/>
    <w:rsid w:val="004647B4"/>
    <w:rsid w:val="00467B70"/>
    <w:rsid w:val="00487B06"/>
    <w:rsid w:val="004A37AE"/>
    <w:rsid w:val="004B1670"/>
    <w:rsid w:val="004C7020"/>
    <w:rsid w:val="00506872"/>
    <w:rsid w:val="00572F77"/>
    <w:rsid w:val="005979D2"/>
    <w:rsid w:val="005A2B95"/>
    <w:rsid w:val="005B5B2D"/>
    <w:rsid w:val="005F3192"/>
    <w:rsid w:val="00615B8A"/>
    <w:rsid w:val="00627032"/>
    <w:rsid w:val="00627E15"/>
    <w:rsid w:val="0064491C"/>
    <w:rsid w:val="0069674A"/>
    <w:rsid w:val="006D2F82"/>
    <w:rsid w:val="006D669F"/>
    <w:rsid w:val="00722886"/>
    <w:rsid w:val="00741142"/>
    <w:rsid w:val="00741E4A"/>
    <w:rsid w:val="00753147"/>
    <w:rsid w:val="00761A32"/>
    <w:rsid w:val="00783DCC"/>
    <w:rsid w:val="007F74AC"/>
    <w:rsid w:val="008511C6"/>
    <w:rsid w:val="008A387A"/>
    <w:rsid w:val="008D070C"/>
    <w:rsid w:val="008D327A"/>
    <w:rsid w:val="00904F63"/>
    <w:rsid w:val="00996842"/>
    <w:rsid w:val="009B4A5D"/>
    <w:rsid w:val="009B59CE"/>
    <w:rsid w:val="009C5B30"/>
    <w:rsid w:val="00A267AD"/>
    <w:rsid w:val="00A34E35"/>
    <w:rsid w:val="00A42BA2"/>
    <w:rsid w:val="00A54355"/>
    <w:rsid w:val="00A65981"/>
    <w:rsid w:val="00A826E7"/>
    <w:rsid w:val="00A87149"/>
    <w:rsid w:val="00AB3769"/>
    <w:rsid w:val="00AC436A"/>
    <w:rsid w:val="00AE0200"/>
    <w:rsid w:val="00B17C26"/>
    <w:rsid w:val="00B870B2"/>
    <w:rsid w:val="00BD07EA"/>
    <w:rsid w:val="00BF75CB"/>
    <w:rsid w:val="00C018DD"/>
    <w:rsid w:val="00C33238"/>
    <w:rsid w:val="00C416A9"/>
    <w:rsid w:val="00C95344"/>
    <w:rsid w:val="00CC272A"/>
    <w:rsid w:val="00CF7C49"/>
    <w:rsid w:val="00D0456E"/>
    <w:rsid w:val="00D27275"/>
    <w:rsid w:val="00D33A35"/>
    <w:rsid w:val="00D37491"/>
    <w:rsid w:val="00D62B88"/>
    <w:rsid w:val="00D634E4"/>
    <w:rsid w:val="00D63DF8"/>
    <w:rsid w:val="00D71377"/>
    <w:rsid w:val="00DA5152"/>
    <w:rsid w:val="00DD0031"/>
    <w:rsid w:val="00E14EA2"/>
    <w:rsid w:val="00E23F25"/>
    <w:rsid w:val="00E31EA5"/>
    <w:rsid w:val="00E47F06"/>
    <w:rsid w:val="00ED3D36"/>
    <w:rsid w:val="00EE39E2"/>
    <w:rsid w:val="00EE4791"/>
    <w:rsid w:val="00EF0783"/>
    <w:rsid w:val="00EF4436"/>
    <w:rsid w:val="00F520CB"/>
    <w:rsid w:val="00F76C2D"/>
    <w:rsid w:val="00F948AF"/>
    <w:rsid w:val="00FD0B69"/>
    <w:rsid w:val="02B4E783"/>
    <w:rsid w:val="02E7C46A"/>
    <w:rsid w:val="030F6EF9"/>
    <w:rsid w:val="03F9EDAC"/>
    <w:rsid w:val="04A0B1AB"/>
    <w:rsid w:val="06132A47"/>
    <w:rsid w:val="0623D68E"/>
    <w:rsid w:val="070B550F"/>
    <w:rsid w:val="08CB6EC1"/>
    <w:rsid w:val="0AC31DDB"/>
    <w:rsid w:val="0B23A6CF"/>
    <w:rsid w:val="0B99FC3E"/>
    <w:rsid w:val="0D2868CB"/>
    <w:rsid w:val="0DD4F011"/>
    <w:rsid w:val="0DF5294A"/>
    <w:rsid w:val="0ED86A71"/>
    <w:rsid w:val="0EE25973"/>
    <w:rsid w:val="0EEEDD5F"/>
    <w:rsid w:val="0F02008C"/>
    <w:rsid w:val="10D00D1E"/>
    <w:rsid w:val="131E42C3"/>
    <w:rsid w:val="151F3A9E"/>
    <w:rsid w:val="16546A8B"/>
    <w:rsid w:val="16703D09"/>
    <w:rsid w:val="16D18E1C"/>
    <w:rsid w:val="179E3316"/>
    <w:rsid w:val="1A0225C8"/>
    <w:rsid w:val="1B83265A"/>
    <w:rsid w:val="1D3D01EF"/>
    <w:rsid w:val="1DE82C0B"/>
    <w:rsid w:val="1DFC8ADF"/>
    <w:rsid w:val="217396BE"/>
    <w:rsid w:val="2219607E"/>
    <w:rsid w:val="229CF757"/>
    <w:rsid w:val="234AE703"/>
    <w:rsid w:val="236CA7B2"/>
    <w:rsid w:val="24BD324D"/>
    <w:rsid w:val="272CEFEA"/>
    <w:rsid w:val="2755302E"/>
    <w:rsid w:val="284674BE"/>
    <w:rsid w:val="2898758C"/>
    <w:rsid w:val="29255A44"/>
    <w:rsid w:val="2BD4A8E8"/>
    <w:rsid w:val="2C6FC413"/>
    <w:rsid w:val="2C91A234"/>
    <w:rsid w:val="2D81E1C1"/>
    <w:rsid w:val="2FC4EBCD"/>
    <w:rsid w:val="305778C7"/>
    <w:rsid w:val="308381BD"/>
    <w:rsid w:val="31F397DE"/>
    <w:rsid w:val="3508DEDD"/>
    <w:rsid w:val="3511BAE5"/>
    <w:rsid w:val="3555CD99"/>
    <w:rsid w:val="367D6BB0"/>
    <w:rsid w:val="3839E523"/>
    <w:rsid w:val="3B29DB76"/>
    <w:rsid w:val="3C8066CE"/>
    <w:rsid w:val="3DA66139"/>
    <w:rsid w:val="3EE8F5B4"/>
    <w:rsid w:val="3FB561D7"/>
    <w:rsid w:val="4076E903"/>
    <w:rsid w:val="4208A7E7"/>
    <w:rsid w:val="421CD399"/>
    <w:rsid w:val="43F4D9B5"/>
    <w:rsid w:val="4490BA71"/>
    <w:rsid w:val="45840B1B"/>
    <w:rsid w:val="45A50258"/>
    <w:rsid w:val="47080460"/>
    <w:rsid w:val="4745D8E6"/>
    <w:rsid w:val="4AF04AB5"/>
    <w:rsid w:val="4D4EA340"/>
    <w:rsid w:val="51A5585F"/>
    <w:rsid w:val="52910E5F"/>
    <w:rsid w:val="52E01DA5"/>
    <w:rsid w:val="53F6CF0E"/>
    <w:rsid w:val="5426E9D4"/>
    <w:rsid w:val="5460BC7A"/>
    <w:rsid w:val="57DD815C"/>
    <w:rsid w:val="586C63F9"/>
    <w:rsid w:val="5A14ED56"/>
    <w:rsid w:val="5C16E49D"/>
    <w:rsid w:val="5D324059"/>
    <w:rsid w:val="5D3FD961"/>
    <w:rsid w:val="5E54180D"/>
    <w:rsid w:val="5E607688"/>
    <w:rsid w:val="613340F3"/>
    <w:rsid w:val="627C28E4"/>
    <w:rsid w:val="639C7C74"/>
    <w:rsid w:val="6504F40C"/>
    <w:rsid w:val="656F253E"/>
    <w:rsid w:val="68A73C15"/>
    <w:rsid w:val="68B974A9"/>
    <w:rsid w:val="68BF76BD"/>
    <w:rsid w:val="6B3C596E"/>
    <w:rsid w:val="6FC41EE9"/>
    <w:rsid w:val="733ABBB7"/>
    <w:rsid w:val="73F7000B"/>
    <w:rsid w:val="78228A70"/>
    <w:rsid w:val="7853814A"/>
    <w:rsid w:val="79239390"/>
    <w:rsid w:val="79D7AE07"/>
    <w:rsid w:val="7AB10D6E"/>
    <w:rsid w:val="7B230C74"/>
    <w:rsid w:val="7BA41187"/>
    <w:rsid w:val="7BAFBE08"/>
    <w:rsid w:val="7BEA1119"/>
    <w:rsid w:val="7C7575FC"/>
    <w:rsid w:val="7D8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472249"/>
  <w15:docId w15:val="{69C15992-157D-45F4-84E9-D6DFE28D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67F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1B832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3Znak">
    <w:name w:val="Nagłówek 3 Znak"/>
    <w:link w:val="Nagwek3"/>
    <w:qFormat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0A19"/>
    <w:rPr>
      <w:rFonts w:ascii="Segoe UI" w:eastAsia="Calibri" w:hAnsi="Segoe UI" w:cs="Segoe UI"/>
      <w:color w:val="000000"/>
      <w:sz w:val="18"/>
      <w:szCs w:val="18"/>
    </w:rPr>
  </w:style>
  <w:style w:type="character" w:customStyle="1" w:styleId="Bodytext2">
    <w:name w:val="Body text (2)_"/>
    <w:qFormat/>
    <w:rsid w:val="00D83AB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541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0A1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12BD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EC9B40DFD62408AD0E9048F6CF60E" ma:contentTypeVersion="14" ma:contentTypeDescription="Utwórz nowy dokument." ma:contentTypeScope="" ma:versionID="bb7b2082812c2d75c95dc4112153a381">
  <xsd:schema xmlns:xsd="http://www.w3.org/2001/XMLSchema" xmlns:xs="http://www.w3.org/2001/XMLSchema" xmlns:p="http://schemas.microsoft.com/office/2006/metadata/properties" xmlns:ns3="93fcdba3-493e-48fc-93dc-dace99b8d2db" xmlns:ns4="bdefa079-58fc-44ff-9153-095058b4932b" targetNamespace="http://schemas.microsoft.com/office/2006/metadata/properties" ma:root="true" ma:fieldsID="3bed394f203d820902b6482ac586ebdd" ns3:_="" ns4:_="">
    <xsd:import namespace="93fcdba3-493e-48fc-93dc-dace99b8d2db"/>
    <xsd:import namespace="bdefa079-58fc-44ff-9153-095058b493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dba3-493e-48fc-93dc-dace99b8d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a079-58fc-44ff-9153-095058b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efa079-58fc-44ff-9153-095058b493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51C53-D071-4952-9E40-22B6A25A1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cdba3-493e-48fc-93dc-dace99b8d2db"/>
    <ds:schemaRef ds:uri="bdefa079-58fc-44ff-9153-095058b49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94A73-E852-4AE9-AB49-F09E7F734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F02C9-9918-4059-BE1B-B79F254EEB8E}">
  <ds:schemaRefs>
    <ds:schemaRef ds:uri="http://schemas.microsoft.com/office/2006/metadata/properties"/>
    <ds:schemaRef ds:uri="http://schemas.microsoft.com/office/infopath/2007/PartnerControls"/>
    <ds:schemaRef ds:uri="bdefa079-58fc-44ff-9153-095058b4932b"/>
  </ds:schemaRefs>
</ds:datastoreItem>
</file>

<file path=customXml/itemProps4.xml><?xml version="1.0" encoding="utf-8"?>
<ds:datastoreItem xmlns:ds="http://schemas.openxmlformats.org/officeDocument/2006/customXml" ds:itemID="{1B02D164-E423-43D5-97A8-98B153CC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1820</Words>
  <Characters>10376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dc:description/>
  <cp:lastModifiedBy>Aneta Widak</cp:lastModifiedBy>
  <cp:revision>4</cp:revision>
  <cp:lastPrinted>2019-09-30T09:00:00Z</cp:lastPrinted>
  <dcterms:created xsi:type="dcterms:W3CDTF">2025-09-04T07:08:00Z</dcterms:created>
  <dcterms:modified xsi:type="dcterms:W3CDTF">2025-09-05T08:09:00Z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0x01010044AEC9B40DFD62408AD0E9048F6CF60E</vt:lpwstr>
  </property>
</Properties>
</file>